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A0" w:rsidRPr="001E35A0" w:rsidRDefault="00835AFD" w:rsidP="001E35A0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B1376A">
        <w:rPr>
          <w:rFonts w:ascii="Times New Roman" w:hAnsi="Times New Roman"/>
          <w:sz w:val="24"/>
          <w:szCs w:val="24"/>
        </w:rPr>
        <w:t>Протокол заседания Закупочной комиссии по вскрытию поступивших конвертов с предложениями в ходе проведения процедуры переторжки (регулирования цены)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CA26BF" w:rsidRPr="00FF6FA1" w:rsidTr="000D210D">
        <w:trPr>
          <w:jc w:val="center"/>
        </w:trPr>
        <w:tc>
          <w:tcPr>
            <w:tcW w:w="5210" w:type="dxa"/>
          </w:tcPr>
          <w:p w:rsidR="00CA26BF" w:rsidRPr="00FF6FA1" w:rsidRDefault="00CA26BF" w:rsidP="00F52BD4">
            <w:pPr>
              <w:pStyle w:val="ae"/>
              <w:tabs>
                <w:tab w:val="clear" w:pos="4677"/>
                <w:tab w:val="left" w:pos="7905"/>
              </w:tabs>
              <w:rPr>
                <w:b/>
                <w:lang w:val="en-US"/>
              </w:rPr>
            </w:pPr>
            <w:r w:rsidRPr="00FF6FA1">
              <w:rPr>
                <w:b/>
              </w:rPr>
              <w:t>№</w:t>
            </w:r>
            <w:r w:rsidRPr="00FF6FA1">
              <w:rPr>
                <w:b/>
                <w:color w:val="000000"/>
              </w:rPr>
              <w:t>880.1</w:t>
            </w:r>
            <w:r w:rsidRPr="00FF6FA1">
              <w:rPr>
                <w:b/>
                <w:color w:val="000000"/>
                <w:lang w:val="en-US"/>
              </w:rPr>
              <w:t>5</w:t>
            </w:r>
            <w:r w:rsidRPr="00FF6FA1">
              <w:rPr>
                <w:b/>
                <w:color w:val="000000"/>
              </w:rPr>
              <w:t>.00</w:t>
            </w:r>
            <w:r w:rsidR="00F52BD4">
              <w:rPr>
                <w:b/>
                <w:color w:val="000000"/>
                <w:lang w:val="en-US"/>
              </w:rPr>
              <w:t>106</w:t>
            </w:r>
            <w:r w:rsidRPr="00FF6FA1">
              <w:rPr>
                <w:b/>
                <w:lang w:val="en-US"/>
              </w:rPr>
              <w:t>/</w:t>
            </w:r>
            <w:r w:rsidRPr="00FF6FA1">
              <w:rPr>
                <w:b/>
              </w:rPr>
              <w:t>ОЗП-П</w:t>
            </w:r>
            <w:r w:rsidR="00835AFD">
              <w:rPr>
                <w:b/>
              </w:rPr>
              <w:t>ВК-ПР</w:t>
            </w:r>
          </w:p>
        </w:tc>
        <w:tc>
          <w:tcPr>
            <w:tcW w:w="5098" w:type="dxa"/>
          </w:tcPr>
          <w:p w:rsidR="00CA26BF" w:rsidRPr="00FF6FA1" w:rsidRDefault="000B3D8A" w:rsidP="000B3D8A">
            <w:pPr>
              <w:snapToGrid w:val="0"/>
              <w:jc w:val="right"/>
              <w:rPr>
                <w:b/>
                <w:highlight w:val="yellow"/>
              </w:rPr>
            </w:pPr>
            <w:r>
              <w:rPr>
                <w:b/>
                <w:lang w:val="en-US"/>
              </w:rPr>
              <w:t>02</w:t>
            </w:r>
            <w:r w:rsidR="00CA26BF" w:rsidRPr="00FF6FA1">
              <w:rPr>
                <w:b/>
              </w:rPr>
              <w:t>.</w:t>
            </w:r>
            <w:r w:rsidR="001E35A0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7</w:t>
            </w:r>
            <w:r w:rsidR="00CA26BF" w:rsidRPr="00FF6FA1">
              <w:rPr>
                <w:b/>
              </w:rPr>
              <w:t>.2015г.</w:t>
            </w:r>
          </w:p>
        </w:tc>
      </w:tr>
    </w:tbl>
    <w:p w:rsidR="00CA26BF" w:rsidRPr="00FF6FA1" w:rsidRDefault="00CA26BF" w:rsidP="00CA26BF">
      <w:pPr>
        <w:snapToGrid w:val="0"/>
        <w:rPr>
          <w:b/>
        </w:rPr>
      </w:pPr>
      <w:r w:rsidRPr="00FF6FA1">
        <w:rPr>
          <w:b/>
        </w:rPr>
        <w:t>г. Барнаул</w:t>
      </w:r>
    </w:p>
    <w:p w:rsidR="00CA26BF" w:rsidRPr="00FF6FA1" w:rsidRDefault="00CA26BF" w:rsidP="00CA26BF">
      <w:pPr>
        <w:keepNext/>
        <w:snapToGrid w:val="0"/>
        <w:jc w:val="both"/>
        <w:outlineLvl w:val="1"/>
        <w:rPr>
          <w:b/>
        </w:rPr>
      </w:pPr>
      <w:r w:rsidRPr="00FF6FA1">
        <w:rPr>
          <w:b/>
        </w:rPr>
        <w:t>ПРЕДМЕТ ЗАКУПКИ:</w:t>
      </w:r>
    </w:p>
    <w:p w:rsidR="00F52BD4" w:rsidRPr="002C4076" w:rsidRDefault="00F52BD4" w:rsidP="00F52BD4">
      <w:pPr>
        <w:keepNext/>
        <w:snapToGrid w:val="0"/>
        <w:ind w:firstLine="567"/>
        <w:jc w:val="both"/>
        <w:outlineLvl w:val="1"/>
        <w:rPr>
          <w:b/>
        </w:rPr>
      </w:pPr>
      <w:r w:rsidRPr="002C4076">
        <w:rPr>
          <w:b/>
        </w:rPr>
        <w:t xml:space="preserve">Открытый запрос предложений в электронной форме на право заключения договора на оказание услуг  по </w:t>
      </w:r>
      <w:r w:rsidRPr="002C4076">
        <w:rPr>
          <w:b/>
          <w:color w:val="000000"/>
        </w:rPr>
        <w:t>специальной оценке условий труда</w:t>
      </w:r>
      <w:r w:rsidRPr="002C4076">
        <w:rPr>
          <w:b/>
        </w:rPr>
        <w:t xml:space="preserve"> для АО «Алтайэнергосбыт».</w:t>
      </w:r>
    </w:p>
    <w:p w:rsidR="00F52BD4" w:rsidRPr="002C4076" w:rsidRDefault="00F52BD4" w:rsidP="00F52BD4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2C4076">
        <w:rPr>
          <w:sz w:val="24"/>
          <w:szCs w:val="24"/>
        </w:rPr>
        <w:t>Место оказания услуг: участки и межрайонные отделения, расположенные в Алтайском крае, филиал и участки, расположенные в Республике Алтай.</w:t>
      </w:r>
    </w:p>
    <w:p w:rsidR="00F52BD4" w:rsidRPr="002C4076" w:rsidRDefault="00F52BD4" w:rsidP="00F52BD4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2C4076">
        <w:rPr>
          <w:sz w:val="24"/>
          <w:szCs w:val="24"/>
        </w:rPr>
        <w:t>Срок оказания услуг: август 2015г. – декабрь 2015г.</w:t>
      </w:r>
    </w:p>
    <w:p w:rsidR="00F52BD4" w:rsidRPr="002C4076" w:rsidRDefault="00F52BD4" w:rsidP="00F52BD4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2C4076">
        <w:rPr>
          <w:sz w:val="24"/>
          <w:szCs w:val="24"/>
        </w:rPr>
        <w:t>Сведения о начальной (предельной) цене договора: 761 693,00 руб. без НДС.</w:t>
      </w:r>
    </w:p>
    <w:p w:rsidR="00CA26BF" w:rsidRPr="00FF6FA1" w:rsidRDefault="00F52BD4" w:rsidP="00F52BD4">
      <w:pPr>
        <w:keepNext/>
        <w:jc w:val="both"/>
        <w:outlineLvl w:val="1"/>
        <w:rPr>
          <w:b/>
        </w:rPr>
      </w:pPr>
      <w:r w:rsidRPr="002C4076">
        <w:t>Уведомление и документация о проведении настоящей процедуры были размещены «1» июня 2015 года на сайте Единой электронной торговой площадки (ОАО «ЕЭТП»), по адресу в сети «Интернет»: http://etp.roseltorg.ru</w:t>
      </w:r>
      <w:r w:rsidR="00CA26BF" w:rsidRPr="00FF6FA1">
        <w:t>.</w:t>
      </w:r>
    </w:p>
    <w:p w:rsidR="002F4A1C" w:rsidRPr="00FF6FA1" w:rsidRDefault="002F4A1C" w:rsidP="005D4717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FF6FA1">
        <w:rPr>
          <w:b/>
          <w:caps/>
        </w:rPr>
        <w:t xml:space="preserve">ВОПРОСЫ ЗАСЕДАНИЯ </w:t>
      </w:r>
      <w:r w:rsidR="008C42E4" w:rsidRPr="00FF6FA1">
        <w:rPr>
          <w:b/>
          <w:caps/>
        </w:rPr>
        <w:t xml:space="preserve">Закупочной </w:t>
      </w:r>
      <w:r w:rsidRPr="00FF6FA1">
        <w:rPr>
          <w:b/>
          <w:caps/>
        </w:rPr>
        <w:t>КОМИССИИ: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>Проведение заочной переторжки (регулирование цены)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>Дата и время начала процедуры вскрытия конвертов с предложениями на переторжку: 02.07.2015 14:00 (время местное). Место проведения процедуры вскрытия конвертов с предложениями на переторжку: электронная торговая площадка (ОАО «ЕЭТП»), по адресу в сети «Интернет»: http://etp.roseltorg.ru.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 xml:space="preserve">В соответствии с решением закупочной комиссии проводится </w:t>
      </w:r>
      <w:r w:rsidR="001D60E2">
        <w:t xml:space="preserve">процедура </w:t>
      </w:r>
      <w:r>
        <w:t>заочной переторжки.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>На процедуру переторжки были представлены следующие предложения:</w:t>
      </w:r>
    </w:p>
    <w:p w:rsidR="00835AFD" w:rsidRPr="00F52042" w:rsidRDefault="00835AFD" w:rsidP="00835AFD">
      <w:pPr>
        <w:snapToGrid w:val="0"/>
        <w:ind w:firstLine="567"/>
        <w:jc w:val="both"/>
      </w:pPr>
    </w:p>
    <w:tbl>
      <w:tblPr>
        <w:tblW w:w="102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4869"/>
        <w:gridCol w:w="2586"/>
        <w:gridCol w:w="2159"/>
      </w:tblGrid>
      <w:tr w:rsidR="00A142BB" w:rsidRPr="00F52042" w:rsidTr="00D20490">
        <w:trPr>
          <w:tblHeader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F52042" w:rsidRDefault="00A142BB" w:rsidP="006C7637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№</w:t>
            </w:r>
          </w:p>
          <w:p w:rsidR="00A142BB" w:rsidRPr="00F52042" w:rsidRDefault="00A142BB" w:rsidP="006C7637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52042">
              <w:rPr>
                <w:b/>
                <w:sz w:val="24"/>
                <w:szCs w:val="24"/>
              </w:rPr>
              <w:t>п</w:t>
            </w:r>
            <w:proofErr w:type="gramEnd"/>
            <w:r w:rsidRPr="00F5204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F52042" w:rsidRDefault="00A142BB" w:rsidP="006C7637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A142BB" w:rsidRDefault="00A142BB" w:rsidP="00A142BB">
            <w:pPr>
              <w:jc w:val="center"/>
              <w:rPr>
                <w:b/>
              </w:rPr>
            </w:pPr>
            <w:r w:rsidRPr="00A142BB">
              <w:rPr>
                <w:b/>
              </w:rPr>
              <w:t>Новая цена предложения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D20490" w:rsidRDefault="00A142BB" w:rsidP="00A142BB">
            <w:pPr>
              <w:jc w:val="center"/>
              <w:rPr>
                <w:b/>
                <w:sz w:val="20"/>
              </w:rPr>
            </w:pPr>
            <w:r w:rsidRPr="00D20490">
              <w:rPr>
                <w:b/>
                <w:sz w:val="20"/>
              </w:rPr>
              <w:t>Первоначальная цена предложения на участие в запросе предложений</w:t>
            </w:r>
          </w:p>
        </w:tc>
      </w:tr>
      <w:tr w:rsidR="00F02F2E" w:rsidRPr="00F52042" w:rsidTr="00D20490">
        <w:trPr>
          <w:trHeight w:val="410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F2E" w:rsidRPr="00F02F2E" w:rsidRDefault="00F02F2E" w:rsidP="00F02F2E">
            <w:pPr>
              <w:snapToGrid w:val="0"/>
              <w:jc w:val="center"/>
              <w:rPr>
                <w:highlight w:val="yellow"/>
              </w:rPr>
            </w:pPr>
            <w:r w:rsidRPr="00F02F2E">
              <w:t>1</w:t>
            </w:r>
          </w:p>
        </w:tc>
        <w:tc>
          <w:tcPr>
            <w:tcW w:w="4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F2E" w:rsidRPr="00F02F2E" w:rsidRDefault="00F02F2E" w:rsidP="00F02F2E">
            <w:pPr>
              <w:rPr>
                <w:color w:val="000000"/>
              </w:rPr>
            </w:pPr>
            <w:r w:rsidRPr="00F02F2E">
              <w:rPr>
                <w:color w:val="000000"/>
              </w:rPr>
              <w:t xml:space="preserve">ООО НИЦ </w:t>
            </w:r>
            <w:r w:rsidRPr="00F02F2E">
              <w:t>«ФАПРОКС»</w:t>
            </w:r>
            <w:r w:rsidRPr="00F02F2E">
              <w:rPr>
                <w:color w:val="000000"/>
              </w:rPr>
              <w:t>, 656023, г. Барнаул, ул. Эмилии Алексеевой, 94 (ИНН 2223037008; КПП 222301001; ОГРН 1022201381487).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02F2E" w:rsidRPr="00F02F2E" w:rsidRDefault="005C5B4E" w:rsidP="00F02F2E">
            <w:pPr>
              <w:jc w:val="center"/>
            </w:pPr>
            <w:r>
              <w:t xml:space="preserve">273 760 </w:t>
            </w:r>
            <w:r w:rsidRPr="00F02F2E">
              <w:rPr>
                <w:bCs/>
              </w:rPr>
              <w:t>руб. НДС не облагается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F2E" w:rsidRPr="00F02F2E" w:rsidRDefault="00F02F2E" w:rsidP="00F02F2E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F02F2E">
              <w:rPr>
                <w:bCs/>
                <w:sz w:val="24"/>
                <w:szCs w:val="24"/>
              </w:rPr>
              <w:t>349 280,00 руб. НДС не облагается</w:t>
            </w:r>
          </w:p>
        </w:tc>
      </w:tr>
      <w:tr w:rsidR="00F02F2E" w:rsidRPr="00F52042" w:rsidTr="00D20490">
        <w:trPr>
          <w:trHeight w:val="111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F2E" w:rsidRPr="00F02F2E" w:rsidRDefault="00F02F2E" w:rsidP="00F02F2E">
            <w:pPr>
              <w:snapToGrid w:val="0"/>
              <w:jc w:val="center"/>
              <w:rPr>
                <w:highlight w:val="yellow"/>
                <w:lang w:val="en-US"/>
              </w:rPr>
            </w:pPr>
            <w:r w:rsidRPr="00F02F2E">
              <w:rPr>
                <w:lang w:val="en-US"/>
              </w:rPr>
              <w:t>2</w:t>
            </w:r>
          </w:p>
        </w:tc>
        <w:tc>
          <w:tcPr>
            <w:tcW w:w="4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F2E" w:rsidRPr="00F02F2E" w:rsidRDefault="00F02F2E" w:rsidP="00F02F2E">
            <w:pPr>
              <w:rPr>
                <w:color w:val="000000"/>
              </w:rPr>
            </w:pPr>
            <w:r w:rsidRPr="00F02F2E">
              <w:t>ООО «Межрегиональный центр охраны труда «Экспертиза»</w:t>
            </w:r>
            <w:r w:rsidRPr="00F02F2E">
              <w:rPr>
                <w:color w:val="000000"/>
              </w:rPr>
              <w:t>, 123242, г. Москва, ул. Баррикадная, д. 8, стр. 5А (ИНН 7729638034; КПП 770301001; ОГРН 1097746489720).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02F2E" w:rsidRPr="00F02F2E" w:rsidRDefault="005C5B4E" w:rsidP="00F02F2E">
            <w:pPr>
              <w:jc w:val="center"/>
            </w:pPr>
            <w:r w:rsidRPr="00F02F2E">
              <w:rPr>
                <w:bCs/>
              </w:rPr>
              <w:t>460 200,00 руб. НДС не облагается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F2E" w:rsidRPr="00F02F2E" w:rsidRDefault="00F02F2E" w:rsidP="00F02F2E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F02F2E">
              <w:rPr>
                <w:bCs/>
                <w:sz w:val="24"/>
                <w:szCs w:val="24"/>
              </w:rPr>
              <w:t>460 200,00 руб. НДС не облагается</w:t>
            </w:r>
          </w:p>
        </w:tc>
      </w:tr>
      <w:tr w:rsidR="00F02F2E" w:rsidRPr="00F52042" w:rsidTr="00D20490">
        <w:trPr>
          <w:trHeight w:val="111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F2E" w:rsidRPr="00F02F2E" w:rsidRDefault="00F02F2E" w:rsidP="00F02F2E">
            <w:pPr>
              <w:snapToGrid w:val="0"/>
              <w:jc w:val="center"/>
            </w:pPr>
            <w:r w:rsidRPr="00F02F2E">
              <w:t>3</w:t>
            </w:r>
          </w:p>
        </w:tc>
        <w:tc>
          <w:tcPr>
            <w:tcW w:w="4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F2E" w:rsidRPr="00F02F2E" w:rsidRDefault="00F02F2E" w:rsidP="00F02F2E">
            <w:pPr>
              <w:rPr>
                <w:color w:val="000000"/>
              </w:rPr>
            </w:pPr>
            <w:r w:rsidRPr="00F02F2E">
              <w:rPr>
                <w:color w:val="000000"/>
              </w:rPr>
              <w:t xml:space="preserve">ООО </w:t>
            </w:r>
            <w:r w:rsidRPr="00F02F2E">
              <w:t>«ЭСГ «Охрана труда»</w:t>
            </w:r>
            <w:r w:rsidRPr="00F02F2E">
              <w:rPr>
                <w:color w:val="000000"/>
              </w:rPr>
              <w:t>, 101000, г. Москва, ул. Покровка, д. 14/2, стр.1 (ИНН 7709909310; КПП 770901001; ОГРН 1127746617965).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02F2E" w:rsidRPr="00F02F2E" w:rsidRDefault="005C5B4E" w:rsidP="005C5B4E">
            <w:pPr>
              <w:jc w:val="center"/>
              <w:rPr>
                <w:bCs/>
              </w:rPr>
            </w:pPr>
            <w:r w:rsidRPr="00F02F2E">
              <w:rPr>
                <w:bCs/>
              </w:rPr>
              <w:t>3</w:t>
            </w:r>
            <w:r>
              <w:rPr>
                <w:bCs/>
              </w:rPr>
              <w:t>40</w:t>
            </w:r>
            <w:r w:rsidRPr="00F02F2E">
              <w:rPr>
                <w:bCs/>
              </w:rPr>
              <w:t xml:space="preserve"> </w:t>
            </w:r>
            <w:r>
              <w:rPr>
                <w:bCs/>
              </w:rPr>
              <w:t>000</w:t>
            </w:r>
            <w:r w:rsidRPr="00F02F2E">
              <w:rPr>
                <w:bCs/>
              </w:rPr>
              <w:t>,</w:t>
            </w:r>
            <w:r>
              <w:rPr>
                <w:bCs/>
              </w:rPr>
              <w:t>00</w:t>
            </w:r>
            <w:r w:rsidRPr="00F02F2E">
              <w:rPr>
                <w:bCs/>
              </w:rPr>
              <w:t xml:space="preserve"> руб. без НДС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F2E" w:rsidRPr="00F02F2E" w:rsidRDefault="00F02F2E" w:rsidP="00F02F2E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F02F2E">
              <w:rPr>
                <w:bCs/>
                <w:sz w:val="24"/>
                <w:szCs w:val="24"/>
              </w:rPr>
              <w:t>372 881,36 руб. без НДС</w:t>
            </w:r>
          </w:p>
        </w:tc>
      </w:tr>
      <w:tr w:rsidR="00F02F2E" w:rsidRPr="00F52042" w:rsidTr="00D20490">
        <w:trPr>
          <w:trHeight w:val="72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F2E" w:rsidRPr="00F02F2E" w:rsidRDefault="00F02F2E" w:rsidP="00F02F2E">
            <w:pPr>
              <w:snapToGrid w:val="0"/>
              <w:jc w:val="center"/>
            </w:pPr>
            <w:r w:rsidRPr="00F02F2E">
              <w:t>4</w:t>
            </w:r>
          </w:p>
        </w:tc>
        <w:tc>
          <w:tcPr>
            <w:tcW w:w="4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F2E" w:rsidRPr="00F02F2E" w:rsidRDefault="00F02F2E" w:rsidP="00F02F2E">
            <w:pPr>
              <w:rPr>
                <w:color w:val="000000"/>
              </w:rPr>
            </w:pPr>
            <w:r w:rsidRPr="00F02F2E">
              <w:rPr>
                <w:color w:val="000000"/>
              </w:rPr>
              <w:t xml:space="preserve">ООО </w:t>
            </w:r>
            <w:r w:rsidRPr="00F02F2E">
              <w:t>«ПРОММАШ-ТЕСТ»</w:t>
            </w:r>
            <w:r w:rsidRPr="00F02F2E">
              <w:rPr>
                <w:color w:val="000000"/>
              </w:rPr>
              <w:t xml:space="preserve">, 115114, г. Москва, ул. Набережная </w:t>
            </w:r>
            <w:proofErr w:type="spellStart"/>
            <w:r w:rsidRPr="00F02F2E">
              <w:rPr>
                <w:color w:val="000000"/>
              </w:rPr>
              <w:t>Дербеневская</w:t>
            </w:r>
            <w:proofErr w:type="spellEnd"/>
            <w:r w:rsidRPr="00F02F2E">
              <w:rPr>
                <w:color w:val="000000"/>
              </w:rPr>
              <w:t>, д. 11, пом. 60 (ИНН 5029124262; КПП 772501001; ОГРН 1095029001792).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02F2E" w:rsidRPr="00F02F2E" w:rsidRDefault="00467134" w:rsidP="00F02F2E">
            <w:pPr>
              <w:jc w:val="center"/>
              <w:rPr>
                <w:bCs/>
              </w:rPr>
            </w:pPr>
            <w:r>
              <w:rPr>
                <w:bCs/>
              </w:rPr>
              <w:t>Предложение на переторжку не поступило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F2E" w:rsidRPr="00F02F2E" w:rsidRDefault="00F02F2E" w:rsidP="00F02F2E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F02F2E">
              <w:rPr>
                <w:bCs/>
                <w:sz w:val="24"/>
                <w:szCs w:val="24"/>
              </w:rPr>
              <w:t>392 000,00 руб. без НДС</w:t>
            </w:r>
          </w:p>
        </w:tc>
      </w:tr>
      <w:tr w:rsidR="00F02F2E" w:rsidRPr="00F52042" w:rsidTr="00D20490">
        <w:trPr>
          <w:trHeight w:val="111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F2E" w:rsidRPr="00F02F2E" w:rsidRDefault="00F02F2E" w:rsidP="00F02F2E">
            <w:pPr>
              <w:snapToGrid w:val="0"/>
              <w:jc w:val="center"/>
            </w:pPr>
            <w:r w:rsidRPr="00F02F2E">
              <w:t>5</w:t>
            </w:r>
          </w:p>
        </w:tc>
        <w:tc>
          <w:tcPr>
            <w:tcW w:w="4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F2E" w:rsidRPr="00F02F2E" w:rsidRDefault="00F02F2E" w:rsidP="00F02F2E">
            <w:pPr>
              <w:rPr>
                <w:color w:val="000000"/>
              </w:rPr>
            </w:pPr>
            <w:r w:rsidRPr="00F02F2E">
              <w:rPr>
                <w:color w:val="000000"/>
              </w:rPr>
              <w:t xml:space="preserve">ООО НПФ </w:t>
            </w:r>
            <w:r w:rsidRPr="00F02F2E">
              <w:t>«ИЖТРУДСЕРВИС»</w:t>
            </w:r>
            <w:r w:rsidRPr="00F02F2E">
              <w:rPr>
                <w:color w:val="000000"/>
              </w:rPr>
              <w:t>, 426063, г. Ижевск, ул. Владимира Краева, 48Г (ИНН 1835052787; КПП 184101001; ОГРН 1021801653433).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02F2E" w:rsidRPr="00F02F2E" w:rsidRDefault="001D2F77" w:rsidP="001D2F77">
            <w:pPr>
              <w:jc w:val="center"/>
              <w:rPr>
                <w:bCs/>
              </w:rPr>
            </w:pPr>
            <w:r>
              <w:rPr>
                <w:bCs/>
              </w:rPr>
              <w:t>455</w:t>
            </w:r>
            <w:r w:rsidRPr="00F02F2E">
              <w:rPr>
                <w:bCs/>
              </w:rPr>
              <w:t xml:space="preserve"> </w:t>
            </w:r>
            <w:r>
              <w:rPr>
                <w:bCs/>
              </w:rPr>
              <w:t>000</w:t>
            </w:r>
            <w:r w:rsidRPr="00F02F2E">
              <w:rPr>
                <w:bCs/>
              </w:rPr>
              <w:t>,0</w:t>
            </w:r>
            <w:r>
              <w:rPr>
                <w:bCs/>
              </w:rPr>
              <w:t>0</w:t>
            </w:r>
            <w:r w:rsidRPr="00F02F2E">
              <w:rPr>
                <w:bCs/>
              </w:rPr>
              <w:t xml:space="preserve"> руб. без НДС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F2E" w:rsidRPr="00F02F2E" w:rsidRDefault="00F02F2E" w:rsidP="00F02F2E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F02F2E">
              <w:rPr>
                <w:bCs/>
                <w:sz w:val="24"/>
                <w:szCs w:val="24"/>
              </w:rPr>
              <w:t>529 749,06 руб. без НДС</w:t>
            </w:r>
          </w:p>
        </w:tc>
      </w:tr>
      <w:tr w:rsidR="00F02F2E" w:rsidRPr="00F52042" w:rsidTr="00D20490">
        <w:trPr>
          <w:trHeight w:val="111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F2E" w:rsidRPr="00F02F2E" w:rsidRDefault="00F02F2E" w:rsidP="00F02F2E">
            <w:pPr>
              <w:snapToGrid w:val="0"/>
              <w:jc w:val="center"/>
            </w:pPr>
            <w:r w:rsidRPr="00F02F2E">
              <w:t>6</w:t>
            </w:r>
          </w:p>
        </w:tc>
        <w:tc>
          <w:tcPr>
            <w:tcW w:w="4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F2E" w:rsidRPr="00F02F2E" w:rsidRDefault="00F02F2E" w:rsidP="00F02F2E">
            <w:pPr>
              <w:rPr>
                <w:color w:val="000000"/>
              </w:rPr>
            </w:pPr>
            <w:r w:rsidRPr="00F02F2E">
              <w:rPr>
                <w:color w:val="000000"/>
              </w:rPr>
              <w:t xml:space="preserve">ООО </w:t>
            </w:r>
            <w:r w:rsidRPr="00F02F2E">
              <w:t>«БФ САНЭПИДБЛАГОПОЛУЧИЯ НАСЕЛЕНИЯ»</w:t>
            </w:r>
            <w:r w:rsidRPr="00F02F2E">
              <w:rPr>
                <w:color w:val="000000"/>
              </w:rPr>
              <w:t xml:space="preserve">, 655009, г. Абакан, ул. </w:t>
            </w:r>
            <w:proofErr w:type="spellStart"/>
            <w:r w:rsidRPr="00F02F2E">
              <w:rPr>
                <w:color w:val="000000"/>
              </w:rPr>
              <w:t>Аскизская</w:t>
            </w:r>
            <w:proofErr w:type="spellEnd"/>
            <w:r w:rsidRPr="00F02F2E">
              <w:rPr>
                <w:color w:val="000000"/>
              </w:rPr>
              <w:t>, 227 (ИНН 1903016290; КПП 190101001; ОГРН 1051903026482).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02F2E" w:rsidRPr="00F02F2E" w:rsidRDefault="00467134" w:rsidP="00F02F2E">
            <w:pPr>
              <w:jc w:val="center"/>
              <w:rPr>
                <w:bCs/>
              </w:rPr>
            </w:pPr>
            <w:r>
              <w:rPr>
                <w:bCs/>
              </w:rPr>
              <w:t>Предложение на переторжку не поступило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F2E" w:rsidRPr="00F02F2E" w:rsidRDefault="00F02F2E" w:rsidP="00F02F2E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F02F2E">
              <w:rPr>
                <w:bCs/>
                <w:sz w:val="24"/>
                <w:szCs w:val="24"/>
              </w:rPr>
              <w:t>708 000,00 руб. НДС не облагается</w:t>
            </w:r>
          </w:p>
        </w:tc>
      </w:tr>
      <w:tr w:rsidR="00F02F2E" w:rsidRPr="00F52042" w:rsidTr="00D20490">
        <w:trPr>
          <w:trHeight w:val="111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F2E" w:rsidRPr="00F02F2E" w:rsidRDefault="00F02F2E" w:rsidP="00F02F2E">
            <w:pPr>
              <w:snapToGrid w:val="0"/>
              <w:jc w:val="center"/>
            </w:pPr>
            <w:r w:rsidRPr="00F02F2E">
              <w:lastRenderedPageBreak/>
              <w:t>7</w:t>
            </w:r>
          </w:p>
        </w:tc>
        <w:tc>
          <w:tcPr>
            <w:tcW w:w="4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F2E" w:rsidRPr="00F02F2E" w:rsidRDefault="00F02F2E" w:rsidP="00F02F2E">
            <w:pPr>
              <w:rPr>
                <w:color w:val="000000"/>
              </w:rPr>
            </w:pPr>
            <w:r w:rsidRPr="00F02F2E">
              <w:rPr>
                <w:color w:val="000000"/>
              </w:rPr>
              <w:t xml:space="preserve">ООО </w:t>
            </w:r>
            <w:r w:rsidRPr="00F02F2E">
              <w:t>«АТОН-</w:t>
            </w:r>
            <w:proofErr w:type="spellStart"/>
            <w:r w:rsidRPr="00F02F2E">
              <w:t>Экобезопасность</w:t>
            </w:r>
            <w:proofErr w:type="spellEnd"/>
            <w:r w:rsidRPr="00F02F2E">
              <w:t xml:space="preserve"> и охрана труда»</w:t>
            </w:r>
            <w:r w:rsidRPr="00F02F2E">
              <w:rPr>
                <w:color w:val="000000"/>
              </w:rPr>
              <w:t xml:space="preserve">, 656049, г. Барнаул, пр. </w:t>
            </w:r>
            <w:proofErr w:type="gramStart"/>
            <w:r w:rsidRPr="00F02F2E">
              <w:rPr>
                <w:color w:val="000000"/>
              </w:rPr>
              <w:t>Красноармейский</w:t>
            </w:r>
            <w:proofErr w:type="gramEnd"/>
            <w:r w:rsidRPr="00F02F2E">
              <w:rPr>
                <w:color w:val="000000"/>
              </w:rPr>
              <w:t>, 72 (ИНН 2224057769; КПП 222101001; ОГРН 1022201526490).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02F2E" w:rsidRPr="00F02F2E" w:rsidRDefault="00467134" w:rsidP="00F02F2E">
            <w:pPr>
              <w:jc w:val="center"/>
              <w:rPr>
                <w:bCs/>
              </w:rPr>
            </w:pPr>
            <w:r>
              <w:rPr>
                <w:bCs/>
              </w:rPr>
              <w:t>Предложение на переторжку не поступило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F2E" w:rsidRPr="00F02F2E" w:rsidRDefault="00F02F2E" w:rsidP="00F02F2E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F02F2E">
              <w:rPr>
                <w:bCs/>
                <w:sz w:val="24"/>
                <w:szCs w:val="24"/>
              </w:rPr>
              <w:t>541 384,00 руб. НДС не облагается</w:t>
            </w:r>
          </w:p>
        </w:tc>
      </w:tr>
    </w:tbl>
    <w:p w:rsidR="00835AFD" w:rsidRDefault="00835AFD" w:rsidP="00A8321B">
      <w:pPr>
        <w:pStyle w:val="ad"/>
        <w:spacing w:line="240" w:lineRule="auto"/>
        <w:ind w:left="0" w:firstLine="567"/>
        <w:rPr>
          <w:b/>
          <w:sz w:val="24"/>
          <w:szCs w:val="24"/>
        </w:rPr>
      </w:pPr>
    </w:p>
    <w:p w:rsidR="002F4A1C" w:rsidRPr="00FF6FA1" w:rsidRDefault="002F4A1C" w:rsidP="005D4717">
      <w:pPr>
        <w:widowControl w:val="0"/>
        <w:spacing w:before="120"/>
        <w:jc w:val="both"/>
        <w:outlineLvl w:val="1"/>
        <w:rPr>
          <w:b/>
          <w:caps/>
        </w:rPr>
      </w:pPr>
      <w:r w:rsidRPr="00FF6FA1">
        <w:rPr>
          <w:b/>
          <w:caps/>
        </w:rPr>
        <w:t>РЕШИЛИ:</w:t>
      </w:r>
    </w:p>
    <w:p w:rsidR="00B57037" w:rsidRDefault="00B57037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52042">
        <w:t>Утвердить протокол заседания Закупочной комиссии по вскрытию поступивших конвертов</w:t>
      </w:r>
      <w:r>
        <w:t xml:space="preserve"> с</w:t>
      </w:r>
      <w:r w:rsidRPr="00BE7D9F">
        <w:t xml:space="preserve"> предложениями в ходе проведения процедуры</w:t>
      </w:r>
      <w:r w:rsidR="004069A3">
        <w:t xml:space="preserve"> </w:t>
      </w:r>
      <w:r w:rsidRPr="00BE7D9F">
        <w:t>переторжки (регулирования цены)</w:t>
      </w:r>
      <w:r w:rsidRPr="00F52042">
        <w:t>.</w:t>
      </w:r>
    </w:p>
    <w:p w:rsidR="00B57037" w:rsidRDefault="00B57037" w:rsidP="00B57037">
      <w:pPr>
        <w:widowControl w:val="0"/>
        <w:tabs>
          <w:tab w:val="left" w:pos="426"/>
        </w:tabs>
        <w:ind w:left="426"/>
        <w:jc w:val="both"/>
      </w:pPr>
    </w:p>
    <w:p w:rsidR="00B57037" w:rsidRDefault="00B57037" w:rsidP="00A26E6D">
      <w:pPr>
        <w:spacing w:before="120"/>
        <w:jc w:val="both"/>
        <w:rPr>
          <w:b/>
        </w:rPr>
      </w:pPr>
    </w:p>
    <w:p w:rsidR="0099777F" w:rsidRPr="00FF6FA1" w:rsidRDefault="0099777F" w:rsidP="00A26E6D">
      <w:pPr>
        <w:spacing w:before="120"/>
        <w:jc w:val="both"/>
        <w:rPr>
          <w:b/>
          <w:caps/>
        </w:rPr>
      </w:pPr>
      <w:r w:rsidRPr="00FF6FA1">
        <w:rPr>
          <w:b/>
        </w:rPr>
        <w:t>РЕЗУЛЬТАТЫ ГОЛОСОВАНИЯ:</w:t>
      </w:r>
    </w:p>
    <w:p w:rsidR="0099777F" w:rsidRPr="00FF6FA1" w:rsidRDefault="0099777F" w:rsidP="0099777F">
      <w:pPr>
        <w:jc w:val="both"/>
      </w:pPr>
      <w:r w:rsidRPr="00FF6FA1">
        <w:t>«За»</w:t>
      </w:r>
      <w:r w:rsidRPr="00FF6FA1">
        <w:rPr>
          <w:u w:val="single"/>
        </w:rPr>
        <w:t xml:space="preserve"> </w:t>
      </w:r>
      <w:r w:rsidR="00B57037">
        <w:rPr>
          <w:u w:val="single"/>
        </w:rPr>
        <w:t>2</w:t>
      </w:r>
      <w:r w:rsidRPr="00FF6FA1">
        <w:rPr>
          <w:u w:val="single"/>
        </w:rPr>
        <w:t xml:space="preserve"> </w:t>
      </w:r>
      <w:r w:rsidRPr="00FF6FA1">
        <w:t>членов закупочной комиссии.</w:t>
      </w:r>
    </w:p>
    <w:p w:rsidR="0099777F" w:rsidRPr="00FF6FA1" w:rsidRDefault="0099777F" w:rsidP="0099777F">
      <w:pPr>
        <w:jc w:val="both"/>
      </w:pPr>
      <w:r w:rsidRPr="00FF6FA1">
        <w:t>«Против»</w:t>
      </w:r>
      <w:r w:rsidRPr="00FF6FA1">
        <w:rPr>
          <w:u w:val="single"/>
        </w:rPr>
        <w:t xml:space="preserve"> 0 </w:t>
      </w:r>
      <w:r w:rsidRPr="00FF6FA1">
        <w:t>членов закупочной комиссии.</w:t>
      </w:r>
    </w:p>
    <w:p w:rsidR="0099777F" w:rsidRPr="00FF6FA1" w:rsidRDefault="0099777F" w:rsidP="0099777F">
      <w:pPr>
        <w:jc w:val="both"/>
      </w:pPr>
      <w:r w:rsidRPr="00FF6FA1">
        <w:t>«Воздержалось»</w:t>
      </w:r>
      <w:r w:rsidRPr="00FF6FA1">
        <w:rPr>
          <w:u w:val="single"/>
        </w:rPr>
        <w:t xml:space="preserve"> 0 </w:t>
      </w:r>
      <w:r w:rsidRPr="00FF6FA1">
        <w:t>членов закупочной комиссии.</w:t>
      </w:r>
      <w:bookmarkStart w:id="0" w:name="_GoBack"/>
      <w:bookmarkEnd w:id="0"/>
    </w:p>
    <w:sectPr w:rsidR="0099777F" w:rsidRPr="00FF6FA1" w:rsidSect="003171D2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0A7A9C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A7A9C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214E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D256B"/>
    <w:rsid w:val="001D2F77"/>
    <w:rsid w:val="001D60E2"/>
    <w:rsid w:val="001D6C01"/>
    <w:rsid w:val="001E100B"/>
    <w:rsid w:val="001E35A0"/>
    <w:rsid w:val="001E692D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77F"/>
    <w:rsid w:val="00997C30"/>
    <w:rsid w:val="009A0490"/>
    <w:rsid w:val="009B655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83A6-B5EF-49B9-9BA3-686C3625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428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84</cp:revision>
  <cp:lastPrinted>2015-07-02T11:07:00Z</cp:lastPrinted>
  <dcterms:created xsi:type="dcterms:W3CDTF">2014-12-01T08:11:00Z</dcterms:created>
  <dcterms:modified xsi:type="dcterms:W3CDTF">2015-07-02T11:20:00Z</dcterms:modified>
</cp:coreProperties>
</file>