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0E4FFE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0E4FFE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0E4FFE">
        <w:rPr>
          <w:rFonts w:ascii="Times New Roman" w:hAnsi="Times New Roman"/>
          <w:sz w:val="24"/>
          <w:szCs w:val="24"/>
        </w:rPr>
        <w:t xml:space="preserve">Закупочной </w:t>
      </w:r>
      <w:r w:rsidRPr="000E4FFE">
        <w:rPr>
          <w:rFonts w:ascii="Times New Roman" w:hAnsi="Times New Roman"/>
          <w:sz w:val="24"/>
          <w:szCs w:val="24"/>
        </w:rPr>
        <w:t>комиссии</w:t>
      </w:r>
      <w:r w:rsidR="00FA696B" w:rsidRPr="000E4FFE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0E4FFE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0E4FFE">
        <w:rPr>
          <w:rFonts w:ascii="Times New Roman" w:hAnsi="Times New Roman"/>
          <w:sz w:val="24"/>
          <w:szCs w:val="24"/>
        </w:rPr>
        <w:t>»</w:t>
      </w:r>
      <w:r w:rsidRPr="000E4FFE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495DFA" w:rsidRPr="000E4FFE">
        <w:rPr>
          <w:rFonts w:ascii="Times New Roman" w:hAnsi="Times New Roman"/>
          <w:sz w:val="24"/>
          <w:szCs w:val="24"/>
        </w:rPr>
        <w:t>открытого</w:t>
      </w:r>
      <w:r w:rsidR="00B70252" w:rsidRPr="000E4FFE">
        <w:rPr>
          <w:rFonts w:ascii="Times New Roman" w:hAnsi="Times New Roman"/>
          <w:sz w:val="24"/>
          <w:szCs w:val="24"/>
        </w:rPr>
        <w:t xml:space="preserve">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0E4FFE" w:rsidTr="006332A7">
        <w:trPr>
          <w:jc w:val="center"/>
        </w:trPr>
        <w:tc>
          <w:tcPr>
            <w:tcW w:w="5210" w:type="dxa"/>
          </w:tcPr>
          <w:p w:rsidR="002F4A1C" w:rsidRPr="000E4FFE" w:rsidRDefault="00693082" w:rsidP="00495DFA">
            <w:pPr>
              <w:widowControl w:val="0"/>
              <w:ind w:right="494"/>
              <w:rPr>
                <w:b/>
                <w:highlight w:val="yellow"/>
              </w:rPr>
            </w:pPr>
            <w:r w:rsidRPr="000E4FFE">
              <w:rPr>
                <w:b/>
              </w:rPr>
              <w:t>№880.</w:t>
            </w:r>
            <w:r w:rsidR="00834281" w:rsidRPr="000E4FFE">
              <w:rPr>
                <w:b/>
              </w:rPr>
              <w:t>1</w:t>
            </w:r>
            <w:r w:rsidR="00495DFA" w:rsidRPr="000E4FFE">
              <w:rPr>
                <w:b/>
              </w:rPr>
              <w:t>5</w:t>
            </w:r>
            <w:r w:rsidR="00834281" w:rsidRPr="000E4FFE">
              <w:rPr>
                <w:b/>
              </w:rPr>
              <w:t>.</w:t>
            </w:r>
            <w:r w:rsidR="00E6590E" w:rsidRPr="000E4FFE">
              <w:rPr>
                <w:b/>
              </w:rPr>
              <w:t>0</w:t>
            </w:r>
            <w:r w:rsidRPr="000E4FFE">
              <w:rPr>
                <w:b/>
              </w:rPr>
              <w:t>0</w:t>
            </w:r>
            <w:r w:rsidR="00495DFA" w:rsidRPr="000E4FFE">
              <w:rPr>
                <w:b/>
              </w:rPr>
              <w:t>004</w:t>
            </w:r>
            <w:r w:rsidRPr="000E4FFE">
              <w:rPr>
                <w:b/>
              </w:rPr>
              <w:t>/</w:t>
            </w:r>
            <w:r w:rsidR="00495DFA" w:rsidRPr="000E4FFE">
              <w:rPr>
                <w:b/>
              </w:rPr>
              <w:t>О</w:t>
            </w:r>
            <w:r w:rsidRPr="000E4FFE">
              <w:rPr>
                <w:b/>
              </w:rPr>
              <w:t>ЗЦ</w:t>
            </w:r>
            <w:r w:rsidR="000E37A6" w:rsidRPr="000E4FFE">
              <w:rPr>
                <w:b/>
              </w:rPr>
              <w:t>-ПВП</w:t>
            </w:r>
          </w:p>
        </w:tc>
        <w:tc>
          <w:tcPr>
            <w:tcW w:w="5245" w:type="dxa"/>
          </w:tcPr>
          <w:p w:rsidR="002F4A1C" w:rsidRPr="000E4FFE" w:rsidRDefault="009D54C1" w:rsidP="00BD7BF2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25</w:t>
            </w:r>
            <w:r w:rsidR="002F4A1C" w:rsidRPr="000E4FFE">
              <w:rPr>
                <w:b/>
                <w:color w:val="000000"/>
              </w:rPr>
              <w:t>.</w:t>
            </w:r>
            <w:r w:rsidR="00BD7BF2" w:rsidRPr="000E4FFE">
              <w:rPr>
                <w:b/>
                <w:color w:val="000000"/>
                <w:lang w:val="en-US"/>
              </w:rPr>
              <w:t>03</w:t>
            </w:r>
            <w:r w:rsidR="002F4A1C" w:rsidRPr="000E4FFE">
              <w:rPr>
                <w:b/>
                <w:color w:val="000000"/>
              </w:rPr>
              <w:t>.</w:t>
            </w:r>
            <w:r w:rsidR="00F36404" w:rsidRPr="000E4FFE">
              <w:rPr>
                <w:b/>
                <w:color w:val="000000"/>
              </w:rPr>
              <w:t>20</w:t>
            </w:r>
            <w:r w:rsidR="007172A1" w:rsidRPr="000E4FFE">
              <w:rPr>
                <w:b/>
                <w:color w:val="000000"/>
              </w:rPr>
              <w:t>1</w:t>
            </w:r>
            <w:r w:rsidR="00215CEE" w:rsidRPr="000E4FFE">
              <w:rPr>
                <w:b/>
                <w:color w:val="000000"/>
              </w:rPr>
              <w:t>5</w:t>
            </w:r>
            <w:r w:rsidR="002F4A1C" w:rsidRPr="000E4FFE">
              <w:rPr>
                <w:b/>
                <w:color w:val="000000"/>
              </w:rPr>
              <w:t>г.</w:t>
            </w:r>
          </w:p>
        </w:tc>
      </w:tr>
    </w:tbl>
    <w:p w:rsidR="002F4A1C" w:rsidRPr="000E4FFE" w:rsidRDefault="002F4A1C">
      <w:pPr>
        <w:widowControl w:val="0"/>
        <w:ind w:right="1205"/>
        <w:rPr>
          <w:b/>
        </w:rPr>
      </w:pPr>
      <w:r w:rsidRPr="000E4FFE">
        <w:rPr>
          <w:b/>
        </w:rPr>
        <w:t>г. Барнаул</w:t>
      </w:r>
    </w:p>
    <w:p w:rsidR="00C52207" w:rsidRPr="000E4FFE" w:rsidRDefault="00C52207" w:rsidP="008A63BF">
      <w:pPr>
        <w:keepNext/>
        <w:snapToGrid w:val="0"/>
        <w:spacing w:before="120"/>
        <w:jc w:val="both"/>
        <w:outlineLvl w:val="1"/>
        <w:rPr>
          <w:b/>
        </w:rPr>
      </w:pPr>
      <w:r w:rsidRPr="000E4FFE">
        <w:rPr>
          <w:b/>
        </w:rPr>
        <w:t>ПРЕДМЕТ ЗАКУПКИ:</w:t>
      </w:r>
    </w:p>
    <w:p w:rsidR="00D92F90" w:rsidRPr="000E4FFE" w:rsidRDefault="00D92F90" w:rsidP="00D92F90">
      <w:pPr>
        <w:ind w:firstLine="567"/>
        <w:rPr>
          <w:b/>
          <w:highlight w:val="yellow"/>
        </w:rPr>
      </w:pPr>
      <w:r w:rsidRPr="000E4FFE">
        <w:rPr>
          <w:b/>
        </w:rPr>
        <w:t>Открытый запрос цен в электронной форме на право заключения договора на поставку товаров: «Офисная бумага» для ОАО «</w:t>
      </w:r>
      <w:proofErr w:type="spellStart"/>
      <w:r w:rsidRPr="000E4FFE">
        <w:rPr>
          <w:b/>
        </w:rPr>
        <w:t>Алтайэнергосбыт</w:t>
      </w:r>
      <w:proofErr w:type="spellEnd"/>
      <w:r w:rsidRPr="000E4FFE">
        <w:rPr>
          <w:b/>
        </w:rPr>
        <w:t>»</w:t>
      </w:r>
      <w:r w:rsidR="0018779F" w:rsidRPr="000E4FFE">
        <w:rPr>
          <w:b/>
        </w:rPr>
        <w:t>.</w:t>
      </w:r>
    </w:p>
    <w:p w:rsidR="00B03BC9" w:rsidRPr="000E4FFE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0E4FFE">
        <w:t xml:space="preserve">Место поставки: </w:t>
      </w:r>
      <w:r w:rsidR="0018779F" w:rsidRPr="000E4FFE">
        <w:t xml:space="preserve">г. Барнаул, ул. </w:t>
      </w:r>
      <w:proofErr w:type="gramStart"/>
      <w:r w:rsidR="0018779F" w:rsidRPr="000E4FFE">
        <w:t>Интернациональная</w:t>
      </w:r>
      <w:proofErr w:type="gramEnd"/>
      <w:r w:rsidR="0018779F" w:rsidRPr="000E4FFE">
        <w:t>, 122, либо по дополнительному согласованию с Заказчиком</w:t>
      </w:r>
      <w:r w:rsidR="00B03BC9" w:rsidRPr="000E4FFE">
        <w:rPr>
          <w:color w:val="000000"/>
        </w:rPr>
        <w:t>.</w:t>
      </w:r>
    </w:p>
    <w:p w:rsidR="00B03BC9" w:rsidRPr="000E4FFE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0E4FFE">
        <w:rPr>
          <w:spacing w:val="-4"/>
          <w:sz w:val="24"/>
          <w:szCs w:val="24"/>
        </w:rPr>
        <w:t>Срок поставки</w:t>
      </w:r>
      <w:r w:rsidR="00B03BC9" w:rsidRPr="000E4FFE">
        <w:rPr>
          <w:spacing w:val="-4"/>
          <w:sz w:val="24"/>
          <w:szCs w:val="24"/>
        </w:rPr>
        <w:t>:</w:t>
      </w:r>
      <w:r w:rsidRPr="000E4FFE">
        <w:rPr>
          <w:spacing w:val="-4"/>
          <w:sz w:val="24"/>
          <w:szCs w:val="24"/>
        </w:rPr>
        <w:t xml:space="preserve"> </w:t>
      </w:r>
      <w:r w:rsidR="0018779F" w:rsidRPr="000E4FFE">
        <w:rPr>
          <w:sz w:val="24"/>
          <w:szCs w:val="24"/>
        </w:rPr>
        <w:t>апрель 2015г. – декабрь 2015г</w:t>
      </w:r>
      <w:r w:rsidR="009679B6" w:rsidRPr="000E4FFE">
        <w:rPr>
          <w:color w:val="000000"/>
          <w:sz w:val="24"/>
          <w:szCs w:val="24"/>
        </w:rPr>
        <w:t>.</w:t>
      </w:r>
    </w:p>
    <w:p w:rsidR="0076337F" w:rsidRPr="000E4FFE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E4FFE">
        <w:rPr>
          <w:sz w:val="24"/>
          <w:szCs w:val="24"/>
        </w:rPr>
        <w:t xml:space="preserve">Сведения о начальной (предельной) цене договора: </w:t>
      </w:r>
      <w:r w:rsidR="0018779F" w:rsidRPr="000E4FFE">
        <w:rPr>
          <w:sz w:val="24"/>
          <w:szCs w:val="24"/>
        </w:rPr>
        <w:t xml:space="preserve">2 818 066,35 </w:t>
      </w:r>
      <w:r w:rsidR="0076337F" w:rsidRPr="000E4FFE">
        <w:rPr>
          <w:sz w:val="24"/>
          <w:szCs w:val="24"/>
        </w:rPr>
        <w:t>руб. без НДС.</w:t>
      </w:r>
    </w:p>
    <w:p w:rsidR="0018779F" w:rsidRPr="000E4FFE" w:rsidRDefault="0018779F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E4FFE">
        <w:rPr>
          <w:sz w:val="24"/>
          <w:szCs w:val="24"/>
        </w:rPr>
        <w:t>Уведомление и документация о проведении настоящей процедуры были размещены «18» марта 2015 года на сайте Единой электронной торговой площадки (ОАО «ЕЭТП»), по адресу в сети «Интернет»: http://etp.roseltorg.ru.</w:t>
      </w:r>
    </w:p>
    <w:p w:rsidR="002F4A1C" w:rsidRPr="000E4FFE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</w:rPr>
      </w:pPr>
      <w:r w:rsidRPr="000E4FFE">
        <w:rPr>
          <w:b/>
          <w:caps/>
        </w:rPr>
        <w:t xml:space="preserve">ВОПРОСЫ ЗАСЕДАНИЯ </w:t>
      </w:r>
      <w:r w:rsidR="008C42E4" w:rsidRPr="000E4FFE">
        <w:rPr>
          <w:b/>
          <w:caps/>
        </w:rPr>
        <w:t xml:space="preserve">Закупочной </w:t>
      </w:r>
      <w:r w:rsidRPr="000E4FFE">
        <w:rPr>
          <w:b/>
          <w:caps/>
        </w:rPr>
        <w:t>КОМИССИИ:</w:t>
      </w:r>
    </w:p>
    <w:p w:rsidR="002F4A1C" w:rsidRPr="000E4FFE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0E4FFE">
        <w:rPr>
          <w:b/>
          <w:i/>
        </w:rPr>
        <w:t xml:space="preserve">Об одобрении отчета </w:t>
      </w:r>
      <w:r w:rsidR="00C864DE" w:rsidRPr="000E4FFE">
        <w:rPr>
          <w:b/>
          <w:i/>
        </w:rPr>
        <w:t>по</w:t>
      </w:r>
      <w:r w:rsidRPr="000E4FFE">
        <w:rPr>
          <w:b/>
          <w:i/>
        </w:rPr>
        <w:t xml:space="preserve"> оценке поступивших предложений</w:t>
      </w:r>
    </w:p>
    <w:p w:rsidR="0083653F" w:rsidRPr="000E4FFE" w:rsidRDefault="002F4A1C">
      <w:pPr>
        <w:ind w:firstLine="540"/>
        <w:jc w:val="both"/>
      </w:pPr>
      <w:r w:rsidRPr="000E4FFE">
        <w:t xml:space="preserve">Члены </w:t>
      </w:r>
      <w:r w:rsidR="008C42E4" w:rsidRPr="000E4FFE">
        <w:t xml:space="preserve">Закупочной </w:t>
      </w:r>
      <w:r w:rsidRPr="000E4FFE">
        <w:t xml:space="preserve">комиссии и специалисты Организатора закупки изучили поступившие предложения. </w:t>
      </w:r>
    </w:p>
    <w:p w:rsidR="002A5213" w:rsidRPr="000E4FFE" w:rsidRDefault="008C42E4" w:rsidP="00E04481">
      <w:pPr>
        <w:ind w:firstLine="540"/>
        <w:jc w:val="both"/>
      </w:pPr>
      <w:r w:rsidRPr="000E4FFE">
        <w:t xml:space="preserve">Закупочной </w:t>
      </w:r>
      <w:r w:rsidR="002F4A1C" w:rsidRPr="000E4FFE">
        <w:t xml:space="preserve">комиссии предлагается одобрить Отчет </w:t>
      </w:r>
      <w:r w:rsidR="005B269F" w:rsidRPr="000E4FFE">
        <w:t>по</w:t>
      </w:r>
      <w:r w:rsidR="002F4A1C" w:rsidRPr="000E4FFE">
        <w:t xml:space="preserve"> оценке предложений.</w:t>
      </w:r>
    </w:p>
    <w:p w:rsidR="002F4A1C" w:rsidRPr="000E4FFE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0E4FFE">
        <w:rPr>
          <w:b/>
          <w:i/>
        </w:rPr>
        <w:t xml:space="preserve">О признании предложений </w:t>
      </w:r>
      <w:proofErr w:type="gramStart"/>
      <w:r w:rsidRPr="000E4FFE">
        <w:rPr>
          <w:b/>
          <w:i/>
        </w:rPr>
        <w:t>соответствующими</w:t>
      </w:r>
      <w:proofErr w:type="gramEnd"/>
      <w:r w:rsidRPr="000E4FFE">
        <w:rPr>
          <w:b/>
          <w:i/>
        </w:rPr>
        <w:t xml:space="preserve"> условиям </w:t>
      </w:r>
      <w:r w:rsidR="00F5235C" w:rsidRPr="000E4FFE">
        <w:rPr>
          <w:b/>
          <w:i/>
        </w:rPr>
        <w:t>отк</w:t>
      </w:r>
      <w:r w:rsidR="009211EE" w:rsidRPr="000E4FFE">
        <w:rPr>
          <w:b/>
          <w:i/>
        </w:rPr>
        <w:t xml:space="preserve">рытого </w:t>
      </w:r>
      <w:r w:rsidR="009533EE" w:rsidRPr="000E4FFE">
        <w:rPr>
          <w:b/>
          <w:i/>
        </w:rPr>
        <w:t xml:space="preserve">запроса </w:t>
      </w:r>
      <w:r w:rsidR="00693082" w:rsidRPr="000E4FFE">
        <w:rPr>
          <w:b/>
          <w:i/>
        </w:rPr>
        <w:t>цен</w:t>
      </w:r>
    </w:p>
    <w:p w:rsidR="002F4A1C" w:rsidRPr="000E4FFE" w:rsidRDefault="002F4A1C" w:rsidP="00F41BE5">
      <w:pPr>
        <w:ind w:firstLine="567"/>
        <w:jc w:val="both"/>
      </w:pPr>
      <w:r w:rsidRPr="000E4FFE">
        <w:t xml:space="preserve">Предложения, поступившие от </w:t>
      </w:r>
      <w:r w:rsidR="000E4B61" w:rsidRPr="000E4FFE">
        <w:t>у</w:t>
      </w:r>
      <w:r w:rsidR="00EB1927" w:rsidRPr="000E4FFE">
        <w:t>частников</w:t>
      </w:r>
      <w:r w:rsidRPr="000E4FFE">
        <w:t>:</w:t>
      </w:r>
    </w:p>
    <w:p w:rsidR="00333C47" w:rsidRPr="000E4FFE" w:rsidRDefault="005A739D" w:rsidP="0040256C">
      <w:pPr>
        <w:numPr>
          <w:ilvl w:val="0"/>
          <w:numId w:val="31"/>
        </w:numPr>
        <w:ind w:left="1134" w:hanging="567"/>
        <w:jc w:val="both"/>
      </w:pPr>
      <w:r w:rsidRPr="000E4FFE">
        <w:t>ООО "Торговый Дом "Фрегат"</w:t>
      </w:r>
      <w:r w:rsidR="00333C47" w:rsidRPr="000E4FFE">
        <w:t xml:space="preserve">, </w:t>
      </w:r>
      <w:r w:rsidR="00C53EB0" w:rsidRPr="00497C97">
        <w:t>656037, г. Барнаул, проспект Калинина, 57</w:t>
      </w:r>
      <w:r w:rsidR="00C53EB0" w:rsidRPr="00497C97">
        <w:rPr>
          <w:caps/>
        </w:rPr>
        <w:t xml:space="preserve"> (ИНН 2225073594; КПП 222101001; ОГРН 1052202344292)</w:t>
      </w:r>
      <w:r w:rsidR="00333C47" w:rsidRPr="000E4FFE">
        <w:t>;</w:t>
      </w:r>
    </w:p>
    <w:p w:rsidR="00E77C46" w:rsidRPr="000E4FFE" w:rsidRDefault="005A739D" w:rsidP="00007A36">
      <w:pPr>
        <w:numPr>
          <w:ilvl w:val="0"/>
          <w:numId w:val="31"/>
        </w:numPr>
        <w:ind w:left="1134" w:hanging="567"/>
        <w:jc w:val="both"/>
      </w:pPr>
      <w:r w:rsidRPr="000E4FFE">
        <w:t>ООО "Логист-М"</w:t>
      </w:r>
      <w:r w:rsidR="00880D70" w:rsidRPr="000E4FFE">
        <w:t xml:space="preserve">, </w:t>
      </w:r>
      <w:r w:rsidR="0040256C" w:rsidRPr="0040256C">
        <w:t xml:space="preserve">115563, г. Москва, </w:t>
      </w:r>
      <w:proofErr w:type="spellStart"/>
      <w:r w:rsidR="0040256C" w:rsidRPr="0040256C">
        <w:t>Борисовский</w:t>
      </w:r>
      <w:proofErr w:type="spellEnd"/>
      <w:r w:rsidR="0040256C" w:rsidRPr="0040256C">
        <w:t xml:space="preserve"> проезд, 36, к. 1, кв. 155</w:t>
      </w:r>
      <w:r w:rsidR="00880D70" w:rsidRPr="000E4FFE">
        <w:t xml:space="preserve"> </w:t>
      </w:r>
      <w:r w:rsidR="00007A36" w:rsidRPr="00007A36">
        <w:t>(ИНН 2221181888; КПП 772401001; ОГРН 1102225011866)</w:t>
      </w:r>
      <w:r w:rsidR="00E77C46" w:rsidRPr="000E4FFE">
        <w:t>;</w:t>
      </w:r>
    </w:p>
    <w:p w:rsidR="00A062CB" w:rsidRPr="000E4FFE" w:rsidRDefault="005A739D" w:rsidP="0040256C">
      <w:pPr>
        <w:numPr>
          <w:ilvl w:val="0"/>
          <w:numId w:val="31"/>
        </w:numPr>
        <w:ind w:left="1134" w:hanging="567"/>
        <w:jc w:val="both"/>
      </w:pPr>
      <w:r w:rsidRPr="000E4FFE">
        <w:t>ООО "</w:t>
      </w:r>
      <w:proofErr w:type="spellStart"/>
      <w:r w:rsidRPr="000E4FFE">
        <w:t>Ландора</w:t>
      </w:r>
      <w:proofErr w:type="spellEnd"/>
      <w:r w:rsidRPr="000E4FFE">
        <w:t>"</w:t>
      </w:r>
      <w:r w:rsidR="00E77C46" w:rsidRPr="000E4FFE">
        <w:t xml:space="preserve">, </w:t>
      </w:r>
      <w:r w:rsidR="0040256C" w:rsidRPr="0040256C">
        <w:t xml:space="preserve">656012, г. Барнаул, ул. </w:t>
      </w:r>
      <w:proofErr w:type="spellStart"/>
      <w:r w:rsidR="0040256C" w:rsidRPr="0040256C">
        <w:t>Рубцовская</w:t>
      </w:r>
      <w:proofErr w:type="spellEnd"/>
      <w:r w:rsidR="0040256C" w:rsidRPr="0040256C">
        <w:t>, 8а</w:t>
      </w:r>
      <w:r w:rsidR="00E77C46" w:rsidRPr="000E4FFE">
        <w:t xml:space="preserve"> (ИНН </w:t>
      </w:r>
      <w:r w:rsidR="00004B16">
        <w:t>2221005804</w:t>
      </w:r>
      <w:r w:rsidR="00E77C46" w:rsidRPr="000E4FFE">
        <w:t>; КПП </w:t>
      </w:r>
      <w:r w:rsidR="00004B16">
        <w:t>222101001</w:t>
      </w:r>
      <w:r w:rsidR="00E77C46" w:rsidRPr="000E4FFE">
        <w:t>; ОГРН 10</w:t>
      </w:r>
      <w:r w:rsidR="00004B16">
        <w:t>22200905924</w:t>
      </w:r>
      <w:r w:rsidR="00E77C46" w:rsidRPr="000E4FFE">
        <w:t>)</w:t>
      </w:r>
      <w:r w:rsidR="00A062CB" w:rsidRPr="000E4FFE">
        <w:t>,</w:t>
      </w:r>
    </w:p>
    <w:p w:rsidR="00A062CB" w:rsidRPr="000E4FFE" w:rsidRDefault="00A062CB" w:rsidP="009211EE">
      <w:pPr>
        <w:ind w:firstLine="567"/>
        <w:jc w:val="both"/>
        <w:rPr>
          <w:b/>
        </w:rPr>
      </w:pPr>
      <w:r w:rsidRPr="000E4FFE">
        <w:t xml:space="preserve">предлагается признать удовлетворяющими основным условиям </w:t>
      </w:r>
      <w:r w:rsidR="00F5235C" w:rsidRPr="000E4FFE">
        <w:t>от</w:t>
      </w:r>
      <w:r w:rsidRPr="000E4FFE">
        <w:t>крытого запроса цен. Закупочной комиссии предлагается принять данные предложения к дальнейшему рассмотрению.</w:t>
      </w:r>
    </w:p>
    <w:p w:rsidR="00262ED3" w:rsidRPr="000E4FFE" w:rsidRDefault="00262ED3" w:rsidP="0064052D">
      <w:pPr>
        <w:numPr>
          <w:ilvl w:val="0"/>
          <w:numId w:val="7"/>
        </w:numPr>
        <w:jc w:val="both"/>
        <w:rPr>
          <w:b/>
          <w:i/>
        </w:rPr>
      </w:pPr>
      <w:r w:rsidRPr="000E4FFE">
        <w:rPr>
          <w:b/>
          <w:i/>
        </w:rPr>
        <w:t xml:space="preserve">О </w:t>
      </w:r>
      <w:proofErr w:type="spellStart"/>
      <w:r w:rsidRPr="000E4FFE">
        <w:rPr>
          <w:b/>
          <w:i/>
        </w:rPr>
        <w:t>ранжировке</w:t>
      </w:r>
      <w:proofErr w:type="spellEnd"/>
      <w:r w:rsidRPr="000E4FFE">
        <w:rPr>
          <w:b/>
          <w:i/>
        </w:rPr>
        <w:t xml:space="preserve"> Предложений поступивших в ходе проведен</w:t>
      </w:r>
      <w:r w:rsidR="0081194A" w:rsidRPr="000E4FFE">
        <w:rPr>
          <w:b/>
          <w:i/>
        </w:rPr>
        <w:t xml:space="preserve">ия процедуры </w:t>
      </w:r>
      <w:r w:rsidR="00F5235C" w:rsidRPr="000E4FFE">
        <w:rPr>
          <w:b/>
          <w:i/>
        </w:rPr>
        <w:t>от</w:t>
      </w:r>
      <w:r w:rsidR="00AC413E" w:rsidRPr="000E4FFE">
        <w:rPr>
          <w:b/>
          <w:i/>
        </w:rPr>
        <w:t>крытого</w:t>
      </w:r>
      <w:r w:rsidR="000C045C" w:rsidRPr="000E4FFE">
        <w:rPr>
          <w:b/>
          <w:i/>
        </w:rPr>
        <w:t xml:space="preserve"> запроса </w:t>
      </w:r>
      <w:r w:rsidR="00693082" w:rsidRPr="000E4FFE">
        <w:rPr>
          <w:b/>
          <w:i/>
        </w:rPr>
        <w:t>цен</w:t>
      </w:r>
    </w:p>
    <w:p w:rsidR="0081194A" w:rsidRDefault="0081194A" w:rsidP="0081194A">
      <w:pPr>
        <w:ind w:firstLine="540"/>
        <w:jc w:val="both"/>
      </w:pPr>
      <w:r w:rsidRPr="000E4FFE">
        <w:t>В соответствии с критериями и условиями проведен</w:t>
      </w:r>
      <w:r w:rsidR="00DA7B37" w:rsidRPr="000E4FFE">
        <w:t xml:space="preserve">ия процедуры </w:t>
      </w:r>
      <w:r w:rsidR="00F5235C" w:rsidRPr="000E4FFE">
        <w:t>от</w:t>
      </w:r>
      <w:r w:rsidR="00AC413E" w:rsidRPr="000E4FFE">
        <w:t>крытого</w:t>
      </w:r>
      <w:r w:rsidR="00DA7B37" w:rsidRPr="000E4FFE">
        <w:t xml:space="preserve"> </w:t>
      </w:r>
      <w:r w:rsidR="000C045C" w:rsidRPr="000E4FFE">
        <w:t xml:space="preserve">запроса </w:t>
      </w:r>
      <w:r w:rsidR="00693082" w:rsidRPr="000E4FFE">
        <w:t>цен</w:t>
      </w:r>
      <w:r w:rsidR="000C045C" w:rsidRPr="000E4FFE">
        <w:t>,</w:t>
      </w:r>
      <w:r w:rsidRPr="000E4FFE">
        <w:t xml:space="preserve"> </w:t>
      </w:r>
      <w:r w:rsidR="00792225" w:rsidRPr="000E4FFE">
        <w:t>н</w:t>
      </w:r>
      <w:r w:rsidRPr="000E4FFE">
        <w:t>а основании</w:t>
      </w:r>
      <w:r w:rsidR="00A73752" w:rsidRPr="000E4FFE">
        <w:t xml:space="preserve"> отчета </w:t>
      </w:r>
      <w:r w:rsidRPr="000E4FFE">
        <w:t>экспертно</w:t>
      </w:r>
      <w:r w:rsidR="00A73752" w:rsidRPr="000E4FFE">
        <w:t>й</w:t>
      </w:r>
      <w:r w:rsidR="009F6066" w:rsidRPr="000E4FFE">
        <w:t xml:space="preserve"> </w:t>
      </w:r>
      <w:r w:rsidR="00A73752" w:rsidRPr="000E4FFE">
        <w:t>группы по рассмотрению, оценке и сопоставлению</w:t>
      </w:r>
      <w:r w:rsidRPr="000E4FFE">
        <w:t xml:space="preserve"> поступивших предложений</w:t>
      </w:r>
      <w:r w:rsidR="00422D53" w:rsidRPr="000E4FFE">
        <w:t>,</w:t>
      </w:r>
      <w:r w:rsidR="00DA7B37" w:rsidRPr="000E4FFE">
        <w:t xml:space="preserve"> </w:t>
      </w:r>
      <w:r w:rsidR="00893FDB" w:rsidRPr="000E4FFE">
        <w:t>предлагается</w:t>
      </w:r>
      <w:r w:rsidR="00332DA7" w:rsidRPr="000E4FFE">
        <w:t xml:space="preserve"> </w:t>
      </w:r>
      <w:r w:rsidRPr="000E4FFE">
        <w:t>ранжировать Предложения следующим образом:</w:t>
      </w:r>
    </w:p>
    <w:p w:rsidR="00AC413E" w:rsidRPr="000E4FFE" w:rsidRDefault="0001337E" w:rsidP="00D269A4">
      <w:pPr>
        <w:tabs>
          <w:tab w:val="left" w:pos="1134"/>
        </w:tabs>
        <w:ind w:firstLine="567"/>
        <w:jc w:val="both"/>
      </w:pPr>
      <w:r w:rsidRPr="000E4FFE">
        <w:rPr>
          <w:b/>
        </w:rPr>
        <w:t xml:space="preserve">первое место: </w:t>
      </w:r>
      <w:r w:rsidR="00A77D9C" w:rsidRPr="000E4FFE">
        <w:t>ООО "</w:t>
      </w:r>
      <w:proofErr w:type="spellStart"/>
      <w:r w:rsidR="00A77D9C" w:rsidRPr="000E4FFE">
        <w:t>Ландора</w:t>
      </w:r>
      <w:proofErr w:type="spellEnd"/>
      <w:r w:rsidR="00A77D9C" w:rsidRPr="000E4FFE">
        <w:t xml:space="preserve">", </w:t>
      </w:r>
      <w:r w:rsidR="00A77D9C" w:rsidRPr="0040256C">
        <w:t xml:space="preserve">656012, г. Барнаул, ул. </w:t>
      </w:r>
      <w:proofErr w:type="spellStart"/>
      <w:r w:rsidR="00A77D9C" w:rsidRPr="0040256C">
        <w:t>Рубцовская</w:t>
      </w:r>
      <w:proofErr w:type="spellEnd"/>
      <w:r w:rsidR="00A77D9C" w:rsidRPr="0040256C">
        <w:t>, 8а</w:t>
      </w:r>
      <w:r w:rsidR="00A77D9C" w:rsidRPr="000E4FFE">
        <w:t xml:space="preserve"> (ИНН </w:t>
      </w:r>
      <w:r w:rsidR="00A77D9C">
        <w:t>2221005804</w:t>
      </w:r>
      <w:r w:rsidR="00A77D9C" w:rsidRPr="000E4FFE">
        <w:t>; КПП </w:t>
      </w:r>
      <w:r w:rsidR="00A77D9C">
        <w:t>222101001</w:t>
      </w:r>
      <w:r w:rsidR="00A77D9C" w:rsidRPr="000E4FFE">
        <w:t>; ОГРН 10</w:t>
      </w:r>
      <w:r w:rsidR="00A77D9C">
        <w:t>22200905924</w:t>
      </w:r>
      <w:r w:rsidR="00A77D9C" w:rsidRPr="000E4FFE">
        <w:t>)</w:t>
      </w:r>
      <w:r w:rsidR="00AC413E" w:rsidRPr="000E4FFE">
        <w:t>,</w:t>
      </w:r>
      <w:r w:rsidR="00386BDF" w:rsidRPr="000E4FFE">
        <w:t xml:space="preserve"> </w:t>
      </w:r>
      <w:r w:rsidR="00BF1A2B" w:rsidRPr="000E4FFE">
        <w:t xml:space="preserve">предложение </w:t>
      </w:r>
      <w:r w:rsidR="00A77D9C">
        <w:t xml:space="preserve">на поставку офисной бумаги </w:t>
      </w:r>
      <w:r w:rsidR="00BF1A2B" w:rsidRPr="000E4FFE">
        <w:t xml:space="preserve">общей стоимостью </w:t>
      </w:r>
      <w:r w:rsidR="004715F4">
        <w:t>1 994 309</w:t>
      </w:r>
      <w:r w:rsidR="00B0037E" w:rsidRPr="000E4FFE">
        <w:t>,</w:t>
      </w:r>
      <w:r w:rsidR="004715F4">
        <w:t>11</w:t>
      </w:r>
      <w:r w:rsidR="00BF1A2B" w:rsidRPr="000E4FFE">
        <w:t xml:space="preserve"> руб. без НДС. </w:t>
      </w:r>
      <w:r w:rsidR="00015D0A">
        <w:t xml:space="preserve">Цены на продукцию зафиксированы на период действия договора. Сроки поставки: апрель 2015г. – декабрь 2015г. Место поставки: г. Барнаул, ул. </w:t>
      </w:r>
      <w:proofErr w:type="gramStart"/>
      <w:r w:rsidR="00015D0A">
        <w:t>Интернациональная</w:t>
      </w:r>
      <w:proofErr w:type="gramEnd"/>
      <w:r w:rsidR="00015D0A">
        <w:t>, 122, либо по дополнительному согласованию с Заказчиком. Продукция предоставляется по предварительной заявке Заказчика (ежемесячно), в течение 3-х рабочих дней с момента поступления заявки. Условия оплаты: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7D75B9" w:rsidRDefault="0001337E" w:rsidP="00D269A4">
      <w:pPr>
        <w:tabs>
          <w:tab w:val="left" w:pos="1134"/>
        </w:tabs>
        <w:ind w:firstLine="567"/>
        <w:jc w:val="both"/>
        <w:rPr>
          <w:caps/>
        </w:rPr>
      </w:pPr>
      <w:proofErr w:type="gramStart"/>
      <w:r w:rsidRPr="000E4FFE">
        <w:rPr>
          <w:b/>
        </w:rPr>
        <w:t>в</w:t>
      </w:r>
      <w:proofErr w:type="gramEnd"/>
      <w:r w:rsidRPr="000E4FFE">
        <w:rPr>
          <w:b/>
        </w:rPr>
        <w:t xml:space="preserve">торое место: </w:t>
      </w:r>
      <w:r w:rsidR="007D75B9" w:rsidRPr="000E4FFE">
        <w:t xml:space="preserve">ООО "Торговый Дом "Фрегат", </w:t>
      </w:r>
      <w:r w:rsidR="007D75B9" w:rsidRPr="00497C97">
        <w:t>656037, г. Барнаул, проспект Калинина, 57</w:t>
      </w:r>
      <w:r w:rsidR="007D75B9" w:rsidRPr="00497C97">
        <w:rPr>
          <w:caps/>
        </w:rPr>
        <w:t xml:space="preserve"> (ИНН 2225073594; КПП 222101001; ОГРН 1052202344292)</w:t>
      </w:r>
      <w:r w:rsidR="007D75B9">
        <w:rPr>
          <w:caps/>
        </w:rPr>
        <w:t xml:space="preserve">, </w:t>
      </w:r>
      <w:r w:rsidR="007D75B9" w:rsidRPr="000E4FFE">
        <w:t xml:space="preserve">предложение </w:t>
      </w:r>
      <w:r w:rsidR="007D75B9">
        <w:t xml:space="preserve">на поставку офисной бумаги </w:t>
      </w:r>
      <w:r w:rsidR="007D75B9" w:rsidRPr="000E4FFE">
        <w:t xml:space="preserve">общей стоимостью </w:t>
      </w:r>
      <w:r w:rsidR="008C74C9">
        <w:t>2</w:t>
      </w:r>
      <w:r w:rsidR="007D75B9">
        <w:t> </w:t>
      </w:r>
      <w:r w:rsidR="008C74C9">
        <w:t>176</w:t>
      </w:r>
      <w:r w:rsidR="007D75B9">
        <w:t xml:space="preserve"> </w:t>
      </w:r>
      <w:r w:rsidR="008C74C9">
        <w:t>812</w:t>
      </w:r>
      <w:r w:rsidR="007D75B9" w:rsidRPr="000E4FFE">
        <w:t>,</w:t>
      </w:r>
      <w:r w:rsidR="008C74C9">
        <w:t>20</w:t>
      </w:r>
      <w:r w:rsidR="007D75B9" w:rsidRPr="000E4FFE">
        <w:t xml:space="preserve"> руб. без НДС. </w:t>
      </w:r>
      <w:r w:rsidR="007D75B9">
        <w:t xml:space="preserve">Цены на продукцию зафиксированы на период действия договора. Сроки поставки: апрель 2015г. – декабрь 2015г. Место поставки: г. Барнаул, ул. </w:t>
      </w:r>
      <w:proofErr w:type="gramStart"/>
      <w:r w:rsidR="007D75B9">
        <w:t>Интернациональная</w:t>
      </w:r>
      <w:proofErr w:type="gramEnd"/>
      <w:r w:rsidR="007D75B9">
        <w:t>, 122, либо по дополнительному согласованию с Заказчиком. Продукция предоставляется по предварительной заявке Заказчика (ежемесячно), в течение 3-х рабочих дней с момента поступления заявки. Условия оплаты: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7D75B9" w:rsidRPr="007D75B9" w:rsidRDefault="000D5173" w:rsidP="007D75B9">
      <w:pPr>
        <w:tabs>
          <w:tab w:val="left" w:pos="1134"/>
        </w:tabs>
        <w:ind w:firstLine="567"/>
        <w:jc w:val="both"/>
        <w:rPr>
          <w:b/>
        </w:rPr>
      </w:pPr>
      <w:proofErr w:type="gramStart"/>
      <w:r w:rsidRPr="000E4FFE">
        <w:rPr>
          <w:b/>
        </w:rPr>
        <w:t>т</w:t>
      </w:r>
      <w:proofErr w:type="gramEnd"/>
      <w:r w:rsidRPr="000E4FFE">
        <w:rPr>
          <w:b/>
        </w:rPr>
        <w:t>ретье место:</w:t>
      </w:r>
      <w:r w:rsidR="007D75B9">
        <w:rPr>
          <w:b/>
        </w:rPr>
        <w:t xml:space="preserve"> </w:t>
      </w:r>
      <w:r w:rsidR="007D75B9" w:rsidRPr="000E4FFE">
        <w:t xml:space="preserve">ООО "Логист-М", </w:t>
      </w:r>
      <w:r w:rsidR="007D75B9" w:rsidRPr="0040256C">
        <w:t xml:space="preserve">115563, г. Москва, </w:t>
      </w:r>
      <w:proofErr w:type="spellStart"/>
      <w:r w:rsidR="007D75B9" w:rsidRPr="0040256C">
        <w:t>Борисовский</w:t>
      </w:r>
      <w:proofErr w:type="spellEnd"/>
      <w:r w:rsidR="007D75B9" w:rsidRPr="0040256C">
        <w:t xml:space="preserve"> проезд, 36, к. 1, кв. 155</w:t>
      </w:r>
      <w:r w:rsidR="007D75B9" w:rsidRPr="000E4FFE">
        <w:t xml:space="preserve"> </w:t>
      </w:r>
      <w:r w:rsidR="007D75B9" w:rsidRPr="00007A36">
        <w:t>(ИНН 2221181888; КПП 772401001; ОГРН 1102225011866)</w:t>
      </w:r>
      <w:r w:rsidR="007D75B9">
        <w:t xml:space="preserve">, </w:t>
      </w:r>
      <w:r w:rsidR="007D75B9" w:rsidRPr="000E4FFE">
        <w:t xml:space="preserve">предложение </w:t>
      </w:r>
      <w:r w:rsidR="007D75B9">
        <w:t xml:space="preserve">на поставку офисной бумаги </w:t>
      </w:r>
      <w:r w:rsidR="007D75B9" w:rsidRPr="000E4FFE">
        <w:t xml:space="preserve">общей стоимостью </w:t>
      </w:r>
      <w:r w:rsidR="008C74C9">
        <w:t>2 418</w:t>
      </w:r>
      <w:r w:rsidR="007D75B9">
        <w:t xml:space="preserve"> </w:t>
      </w:r>
      <w:r w:rsidR="008C74C9">
        <w:t>180</w:t>
      </w:r>
      <w:r w:rsidR="007D75B9" w:rsidRPr="000E4FFE">
        <w:t>,</w:t>
      </w:r>
      <w:r w:rsidR="008C74C9">
        <w:t>00</w:t>
      </w:r>
      <w:r w:rsidR="007D75B9" w:rsidRPr="000E4FFE">
        <w:t xml:space="preserve"> руб. без НДС. </w:t>
      </w:r>
      <w:r w:rsidR="007D75B9">
        <w:t xml:space="preserve">Цены на продукцию зафиксированы на </w:t>
      </w:r>
      <w:r w:rsidR="007D75B9">
        <w:lastRenderedPageBreak/>
        <w:t xml:space="preserve">период действия договора. Сроки поставки: апрель 2015г. – декабрь 2015г. Место поставки: г. Барнаул, ул. </w:t>
      </w:r>
      <w:proofErr w:type="gramStart"/>
      <w:r w:rsidR="007D75B9">
        <w:t>Интернациональная</w:t>
      </w:r>
      <w:proofErr w:type="gramEnd"/>
      <w:r w:rsidR="007D75B9">
        <w:t>, 122, либо по дополнительному согласованию с Заказчиком. Продукция предоставляется по предварительной заявке Заказчика (ежемесячно), в течение 3-х рабочих дней с момента поступления заявки. Условия оплаты: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5F684F" w:rsidRPr="000E4FFE" w:rsidRDefault="000D5173" w:rsidP="00B74C87">
      <w:pPr>
        <w:pStyle w:val="ae"/>
        <w:spacing w:line="240" w:lineRule="auto"/>
        <w:ind w:left="0" w:firstLine="567"/>
        <w:rPr>
          <w:b/>
          <w:i/>
          <w:sz w:val="24"/>
          <w:szCs w:val="24"/>
        </w:rPr>
      </w:pPr>
      <w:r w:rsidRPr="000E4FFE">
        <w:rPr>
          <w:b/>
          <w:bCs/>
          <w:i/>
          <w:iCs/>
          <w:sz w:val="24"/>
          <w:szCs w:val="24"/>
        </w:rPr>
        <w:t>4</w:t>
      </w:r>
      <w:r w:rsidR="0064052D" w:rsidRPr="000E4FFE">
        <w:rPr>
          <w:b/>
          <w:bCs/>
          <w:i/>
          <w:iCs/>
          <w:sz w:val="24"/>
          <w:szCs w:val="24"/>
        </w:rPr>
        <w:t xml:space="preserve">. </w:t>
      </w:r>
      <w:r w:rsidR="005F684F" w:rsidRPr="000E4FFE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A8594A">
        <w:rPr>
          <w:b/>
          <w:bCs/>
          <w:i/>
          <w:iCs/>
          <w:sz w:val="24"/>
          <w:szCs w:val="24"/>
        </w:rPr>
        <w:t>от</w:t>
      </w:r>
      <w:r w:rsidR="006A42F6" w:rsidRPr="000E4FFE">
        <w:rPr>
          <w:b/>
          <w:bCs/>
          <w:i/>
          <w:iCs/>
          <w:sz w:val="24"/>
          <w:szCs w:val="24"/>
        </w:rPr>
        <w:t>крытого з</w:t>
      </w:r>
      <w:r w:rsidR="00F654BF" w:rsidRPr="000E4FFE">
        <w:rPr>
          <w:b/>
          <w:bCs/>
          <w:i/>
          <w:iCs/>
          <w:sz w:val="24"/>
          <w:szCs w:val="24"/>
        </w:rPr>
        <w:t xml:space="preserve">апроса </w:t>
      </w:r>
      <w:r w:rsidR="00363E03" w:rsidRPr="000E4FFE">
        <w:rPr>
          <w:b/>
          <w:bCs/>
          <w:i/>
          <w:iCs/>
          <w:sz w:val="24"/>
          <w:szCs w:val="24"/>
        </w:rPr>
        <w:t>цен</w:t>
      </w:r>
    </w:p>
    <w:p w:rsidR="009F2C5B" w:rsidRPr="000E4FFE" w:rsidRDefault="009F2C5B" w:rsidP="00417B40">
      <w:pPr>
        <w:ind w:firstLine="540"/>
        <w:jc w:val="both"/>
      </w:pPr>
      <w:r w:rsidRPr="000E4FFE">
        <w:t xml:space="preserve">На основании вышеприведенной </w:t>
      </w:r>
      <w:proofErr w:type="spellStart"/>
      <w:r w:rsidRPr="000E4FFE">
        <w:t>ранжировки</w:t>
      </w:r>
      <w:proofErr w:type="spellEnd"/>
      <w:r w:rsidRPr="000E4FFE">
        <w:t xml:space="preserve"> предлагается признать победителем </w:t>
      </w:r>
      <w:r w:rsidR="00A8594A">
        <w:t>от</w:t>
      </w:r>
      <w:r w:rsidR="006A42F6" w:rsidRPr="000E4FFE">
        <w:t>крытого</w:t>
      </w:r>
      <w:r w:rsidRPr="000E4FFE">
        <w:t xml:space="preserve"> </w:t>
      </w:r>
      <w:r w:rsidR="00F654BF" w:rsidRPr="000E4FFE">
        <w:rPr>
          <w:bCs/>
          <w:iCs/>
        </w:rPr>
        <w:t xml:space="preserve">запроса </w:t>
      </w:r>
      <w:r w:rsidR="00127BF7" w:rsidRPr="000E4FFE">
        <w:rPr>
          <w:bCs/>
          <w:iCs/>
        </w:rPr>
        <w:t>цен</w:t>
      </w:r>
      <w:r w:rsidRPr="000E4FFE">
        <w:t xml:space="preserve"> </w:t>
      </w:r>
      <w:r w:rsidR="000E4B61" w:rsidRPr="000E4FFE">
        <w:t>у</w:t>
      </w:r>
      <w:r w:rsidRPr="000E4FFE">
        <w:t>частника, занявшего первое место, а именно:</w:t>
      </w:r>
    </w:p>
    <w:p w:rsidR="0063473D" w:rsidRPr="000E4FFE" w:rsidRDefault="00A8594A" w:rsidP="00417B40">
      <w:pPr>
        <w:ind w:firstLine="540"/>
        <w:jc w:val="both"/>
        <w:rPr>
          <w:highlight w:val="yellow"/>
        </w:rPr>
      </w:pPr>
      <w:r w:rsidRPr="000E4FFE">
        <w:rPr>
          <w:b/>
        </w:rPr>
        <w:t xml:space="preserve">первое место: </w:t>
      </w:r>
      <w:r w:rsidRPr="000E4FFE">
        <w:t>ООО "</w:t>
      </w:r>
      <w:proofErr w:type="spellStart"/>
      <w:r w:rsidRPr="000E4FFE">
        <w:t>Ландора</w:t>
      </w:r>
      <w:proofErr w:type="spellEnd"/>
      <w:r w:rsidRPr="000E4FFE">
        <w:t xml:space="preserve">", </w:t>
      </w:r>
      <w:r w:rsidRPr="0040256C">
        <w:t xml:space="preserve">656012, г. Барнаул, ул. </w:t>
      </w:r>
      <w:proofErr w:type="spellStart"/>
      <w:r w:rsidRPr="0040256C">
        <w:t>Рубцовская</w:t>
      </w:r>
      <w:proofErr w:type="spellEnd"/>
      <w:r w:rsidRPr="0040256C">
        <w:t>, 8а</w:t>
      </w:r>
      <w:r w:rsidRPr="000E4FFE">
        <w:t xml:space="preserve"> (ИНН </w:t>
      </w:r>
      <w:r>
        <w:t>2221005804</w:t>
      </w:r>
      <w:r w:rsidRPr="000E4FFE">
        <w:t>; КПП </w:t>
      </w:r>
      <w:r>
        <w:t>222101001</w:t>
      </w:r>
      <w:r w:rsidRPr="000E4FFE">
        <w:t>; ОГРН 10</w:t>
      </w:r>
      <w:r>
        <w:t>22200905924</w:t>
      </w:r>
      <w:r w:rsidRPr="000E4FFE">
        <w:t xml:space="preserve">), предложение </w:t>
      </w:r>
      <w:r>
        <w:t xml:space="preserve">на поставку офисной бумаги </w:t>
      </w:r>
      <w:r w:rsidRPr="000E4FFE">
        <w:t xml:space="preserve">общей стоимостью </w:t>
      </w:r>
      <w:r>
        <w:t>1 994 309</w:t>
      </w:r>
      <w:r w:rsidRPr="000E4FFE">
        <w:t>,</w:t>
      </w:r>
      <w:r>
        <w:t>11</w:t>
      </w:r>
      <w:r w:rsidRPr="000E4FFE">
        <w:t xml:space="preserve"> руб. без НДС. </w:t>
      </w:r>
      <w:r>
        <w:t xml:space="preserve">Цены на продукцию зафиксированы на период действия договора. Сроки поставки: апрель 2015г. – декабрь 2015г. Место поставки: г. Барнаул, ул. </w:t>
      </w:r>
      <w:proofErr w:type="gramStart"/>
      <w:r>
        <w:t>Интернациональная</w:t>
      </w:r>
      <w:proofErr w:type="gramEnd"/>
      <w:r>
        <w:t>, 122, либо по дополнительному согласованию с Заказчиком. Продукция предоставляется по предварительной заявке Заказчика (ежемесячно), в течение 3-х рабочих дней с момента поступления заявки. Условия оплаты: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2F4A1C" w:rsidRPr="000E4FFE" w:rsidRDefault="002F4A1C" w:rsidP="00316CC5">
      <w:pPr>
        <w:widowControl w:val="0"/>
        <w:spacing w:before="120"/>
        <w:jc w:val="both"/>
        <w:outlineLvl w:val="1"/>
        <w:rPr>
          <w:b/>
          <w:caps/>
        </w:rPr>
      </w:pPr>
      <w:r w:rsidRPr="000E4FFE">
        <w:rPr>
          <w:b/>
          <w:caps/>
        </w:rPr>
        <w:t>РЕШИЛИ:</w:t>
      </w:r>
    </w:p>
    <w:p w:rsidR="00B74C87" w:rsidRPr="000E4FFE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0E4FFE">
        <w:t xml:space="preserve">Одобрить Отчет </w:t>
      </w:r>
      <w:r w:rsidR="00C70284" w:rsidRPr="000E4FFE">
        <w:t>по</w:t>
      </w:r>
      <w:r w:rsidRPr="000E4FFE">
        <w:t xml:space="preserve"> оценке Предложений.</w:t>
      </w:r>
    </w:p>
    <w:p w:rsidR="002F4A1C" w:rsidRPr="000E4FFE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0E4FFE">
        <w:t>Признать Предложения</w:t>
      </w:r>
      <w:r w:rsidR="00892B66" w:rsidRPr="000E4FFE">
        <w:t>:</w:t>
      </w:r>
      <w:r w:rsidR="000C4078" w:rsidRPr="000E4FFE">
        <w:t xml:space="preserve"> </w:t>
      </w:r>
      <w:proofErr w:type="gramStart"/>
      <w:r w:rsidR="00C665C6" w:rsidRPr="000E4FFE">
        <w:t>ООО "Торговый Дом "Фрегат"</w:t>
      </w:r>
      <w:r w:rsidR="00C665C6">
        <w:t xml:space="preserve"> (г. Барнаул)</w:t>
      </w:r>
      <w:r w:rsidR="000C7160" w:rsidRPr="000E4FFE">
        <w:t xml:space="preserve">, </w:t>
      </w:r>
      <w:r w:rsidR="00C665C6" w:rsidRPr="000E4FFE">
        <w:t>ООО "Логист-М"</w:t>
      </w:r>
      <w:r w:rsidR="00C665C6">
        <w:t xml:space="preserve"> (г. Москва)</w:t>
      </w:r>
      <w:r w:rsidR="00B0037E" w:rsidRPr="000E4FFE">
        <w:t>,</w:t>
      </w:r>
      <w:r w:rsidR="000C7160" w:rsidRPr="000E4FFE">
        <w:t xml:space="preserve"> </w:t>
      </w:r>
      <w:r w:rsidR="00C665C6" w:rsidRPr="000E4FFE">
        <w:t>ООО "</w:t>
      </w:r>
      <w:proofErr w:type="spellStart"/>
      <w:r w:rsidR="00C665C6" w:rsidRPr="000E4FFE">
        <w:t>Ландора</w:t>
      </w:r>
      <w:proofErr w:type="spellEnd"/>
      <w:r w:rsidR="00C665C6" w:rsidRPr="000E4FFE">
        <w:t>"</w:t>
      </w:r>
      <w:r w:rsidR="00C665C6">
        <w:t xml:space="preserve"> (г. Барнаул)</w:t>
      </w:r>
      <w:r w:rsidR="00E95DA4" w:rsidRPr="000E4FFE">
        <w:t>,</w:t>
      </w:r>
      <w:r w:rsidR="00E4432E" w:rsidRPr="000E4FFE">
        <w:t xml:space="preserve"> </w:t>
      </w:r>
      <w:r w:rsidRPr="000E4FFE">
        <w:t>соответствующими</w:t>
      </w:r>
      <w:r w:rsidR="00DC30B8" w:rsidRPr="000E4FFE">
        <w:t xml:space="preserve"> по существу</w:t>
      </w:r>
      <w:r w:rsidRPr="000E4FFE">
        <w:t xml:space="preserve"> условиям </w:t>
      </w:r>
      <w:r w:rsidR="00C665C6">
        <w:t>от</w:t>
      </w:r>
      <w:r w:rsidR="00625229" w:rsidRPr="000E4FFE">
        <w:t>крытого</w:t>
      </w:r>
      <w:r w:rsidR="000E4B61" w:rsidRPr="000E4FFE">
        <w:t xml:space="preserve"> </w:t>
      </w:r>
      <w:r w:rsidR="00892B66" w:rsidRPr="000E4FFE">
        <w:t xml:space="preserve">запроса </w:t>
      </w:r>
      <w:r w:rsidR="00862354" w:rsidRPr="000E4FFE">
        <w:t>цен</w:t>
      </w:r>
      <w:r w:rsidRPr="000E4FFE">
        <w:t>.</w:t>
      </w:r>
      <w:proofErr w:type="gramEnd"/>
    </w:p>
    <w:p w:rsidR="002F4A1C" w:rsidRPr="000E4FFE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0E4FFE">
        <w:t xml:space="preserve">Утвердить </w:t>
      </w:r>
      <w:proofErr w:type="spellStart"/>
      <w:r w:rsidRPr="000E4FFE">
        <w:t>ранжировку</w:t>
      </w:r>
      <w:proofErr w:type="spellEnd"/>
      <w:r w:rsidRPr="000E4FFE">
        <w:t xml:space="preserve"> предложений.</w:t>
      </w:r>
    </w:p>
    <w:p w:rsidR="009F2C5B" w:rsidRPr="000E4FFE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0E4FFE">
        <w:t xml:space="preserve">Признать Победителем </w:t>
      </w:r>
      <w:r w:rsidR="00C665C6">
        <w:t>от</w:t>
      </w:r>
      <w:r w:rsidR="00477181" w:rsidRPr="000E4FFE">
        <w:t>крытого</w:t>
      </w:r>
      <w:r w:rsidR="000E4B61" w:rsidRPr="000E4FFE">
        <w:t xml:space="preserve"> </w:t>
      </w:r>
      <w:r w:rsidR="00F654BF" w:rsidRPr="000E4FFE">
        <w:rPr>
          <w:bCs/>
          <w:iCs/>
        </w:rPr>
        <w:t xml:space="preserve">запроса </w:t>
      </w:r>
      <w:r w:rsidR="00155ECC" w:rsidRPr="000E4FFE">
        <w:rPr>
          <w:bCs/>
          <w:iCs/>
        </w:rPr>
        <w:t xml:space="preserve">цен </w:t>
      </w:r>
      <w:r w:rsidR="00070B96" w:rsidRPr="000E4FFE">
        <w:t>на поставку товаров</w:t>
      </w:r>
      <w:r w:rsidR="006722B4" w:rsidRPr="000E4FFE">
        <w:t xml:space="preserve"> </w:t>
      </w:r>
      <w:r w:rsidR="004407B9" w:rsidRPr="000E4FFE">
        <w:t>и заключить договор</w:t>
      </w:r>
      <w:r w:rsidR="00892B66" w:rsidRPr="000E4FFE">
        <w:t xml:space="preserve"> на следующих условиях </w:t>
      </w:r>
      <w:proofErr w:type="gramStart"/>
      <w:r w:rsidR="004407B9" w:rsidRPr="000E4FFE">
        <w:t>с</w:t>
      </w:r>
      <w:proofErr w:type="gramEnd"/>
      <w:r w:rsidR="00F336FF" w:rsidRPr="000E4FFE">
        <w:t>:</w:t>
      </w:r>
    </w:p>
    <w:p w:rsidR="005A4201" w:rsidRPr="000E4FFE" w:rsidRDefault="00513CD0" w:rsidP="005A4201">
      <w:pPr>
        <w:ind w:left="284"/>
        <w:jc w:val="both"/>
        <w:rPr>
          <w:highlight w:val="yellow"/>
        </w:rPr>
      </w:pPr>
      <w:r w:rsidRPr="000E4FFE">
        <w:t>ООО "</w:t>
      </w:r>
      <w:proofErr w:type="spellStart"/>
      <w:r w:rsidRPr="000E4FFE">
        <w:t>Ландора</w:t>
      </w:r>
      <w:proofErr w:type="spellEnd"/>
      <w:r w:rsidRPr="000E4FFE">
        <w:t xml:space="preserve">", </w:t>
      </w:r>
      <w:r w:rsidRPr="0040256C">
        <w:t xml:space="preserve">656012, г. Барнаул, ул. </w:t>
      </w:r>
      <w:proofErr w:type="spellStart"/>
      <w:r w:rsidRPr="0040256C">
        <w:t>Рубцовская</w:t>
      </w:r>
      <w:proofErr w:type="spellEnd"/>
      <w:r w:rsidRPr="0040256C">
        <w:t>, 8а</w:t>
      </w:r>
      <w:r w:rsidRPr="000E4FFE">
        <w:t xml:space="preserve"> (ИНН </w:t>
      </w:r>
      <w:r>
        <w:t>2221005804</w:t>
      </w:r>
      <w:r w:rsidRPr="000E4FFE">
        <w:t>; КПП </w:t>
      </w:r>
      <w:r>
        <w:t>222101001</w:t>
      </w:r>
      <w:r w:rsidRPr="000E4FFE">
        <w:t>; ОГРН 10</w:t>
      </w:r>
      <w:r>
        <w:t>22200905924</w:t>
      </w:r>
      <w:r w:rsidRPr="000E4FFE">
        <w:t xml:space="preserve">), предложение </w:t>
      </w:r>
      <w:r>
        <w:t xml:space="preserve">на поставку офисной бумаги </w:t>
      </w:r>
      <w:r w:rsidRPr="000E4FFE">
        <w:t xml:space="preserve">общей стоимостью </w:t>
      </w:r>
      <w:r>
        <w:t>1 994 309</w:t>
      </w:r>
      <w:r w:rsidRPr="000E4FFE">
        <w:t>,</w:t>
      </w:r>
      <w:r>
        <w:t>11</w:t>
      </w:r>
      <w:r w:rsidRPr="000E4FFE">
        <w:t xml:space="preserve"> руб. без НДС. </w:t>
      </w:r>
      <w:r>
        <w:t xml:space="preserve">Цены на продукцию зафиксированы на период действия договора. Сроки поставки: апрель 2015г. – декабрь 2015г. Место поставки: г. Барнаул, ул. </w:t>
      </w:r>
      <w:proofErr w:type="gramStart"/>
      <w:r>
        <w:t>Интернациональная</w:t>
      </w:r>
      <w:proofErr w:type="gramEnd"/>
      <w:r>
        <w:t>, 122, либо по дополнительному согласованию с Заказчиком. Продукция предоставляется по предварительной заявке Заказчика (ежемесячно), в течение 3-х рабочих дней с момента поступления заявки. Условия оплаты: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FD5505" w:rsidRPr="000E4FFE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0E4FFE">
        <w:t>Победител</w:t>
      </w:r>
      <w:r w:rsidR="00E95DA4" w:rsidRPr="000E4FFE">
        <w:t>ю</w:t>
      </w:r>
      <w:r w:rsidRPr="000E4FFE">
        <w:t xml:space="preserve"> запроса цен </w:t>
      </w:r>
      <w:proofErr w:type="gramStart"/>
      <w:r w:rsidRPr="000E4FFE">
        <w:t>предоставить справку</w:t>
      </w:r>
      <w:proofErr w:type="gramEnd"/>
      <w:r w:rsidRPr="000E4FFE">
        <w:t xml:space="preserve"> о цепочке собственников в соответствии с Гарантийным письмом в течение 5 (пяти) рабочих дней.</w:t>
      </w:r>
    </w:p>
    <w:p w:rsidR="00001A48" w:rsidRPr="000E4FFE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0E4FFE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0E4FFE">
        <w:rPr>
          <w:snapToGrid w:val="0"/>
        </w:rPr>
        <w:t>ем</w:t>
      </w:r>
      <w:r w:rsidRPr="000E4FFE">
        <w:rPr>
          <w:snapToGrid w:val="0"/>
        </w:rPr>
        <w:t xml:space="preserve"> запроса </w:t>
      </w:r>
      <w:r w:rsidR="00723B56" w:rsidRPr="000E4FFE">
        <w:rPr>
          <w:snapToGrid w:val="0"/>
        </w:rPr>
        <w:t>цен</w:t>
      </w:r>
      <w:r w:rsidRPr="000E4FFE">
        <w:rPr>
          <w:snapToGrid w:val="0"/>
        </w:rPr>
        <w:t xml:space="preserve"> </w:t>
      </w:r>
      <w:proofErr w:type="gramStart"/>
      <w:r w:rsidRPr="000E4FFE">
        <w:rPr>
          <w:snapToGrid w:val="0"/>
        </w:rPr>
        <w:t>в соответствии с Гарантийным письмом в составе заявки на участие в запросе</w:t>
      </w:r>
      <w:proofErr w:type="gramEnd"/>
      <w:r w:rsidRPr="000E4FFE">
        <w:rPr>
          <w:snapToGrid w:val="0"/>
        </w:rPr>
        <w:t xml:space="preserve"> </w:t>
      </w:r>
      <w:r w:rsidR="00723B56" w:rsidRPr="000E4FFE">
        <w:rPr>
          <w:snapToGrid w:val="0"/>
        </w:rPr>
        <w:t>цен</w:t>
      </w:r>
      <w:r w:rsidRPr="000E4FFE">
        <w:rPr>
          <w:snapToGrid w:val="0"/>
        </w:rPr>
        <w:t xml:space="preserve"> в течение 5 (пяти) рабочих дней.</w:t>
      </w:r>
    </w:p>
    <w:p w:rsidR="00711AB9" w:rsidRPr="000E4FFE" w:rsidRDefault="00711AB9" w:rsidP="00BC6657">
      <w:pPr>
        <w:spacing w:before="120"/>
        <w:jc w:val="both"/>
        <w:rPr>
          <w:b/>
          <w:caps/>
        </w:rPr>
      </w:pPr>
      <w:r w:rsidRPr="000E4FFE">
        <w:rPr>
          <w:b/>
        </w:rPr>
        <w:t>РЕЗУЛЬТАТЫ ГОЛОСОВАНИЯ:</w:t>
      </w:r>
    </w:p>
    <w:p w:rsidR="00711AB9" w:rsidRPr="000E4FFE" w:rsidRDefault="00711AB9" w:rsidP="00BC6657">
      <w:pPr>
        <w:jc w:val="both"/>
      </w:pPr>
      <w:r w:rsidRPr="000E4FFE">
        <w:t>«За»</w:t>
      </w:r>
      <w:r w:rsidRPr="000E4FFE">
        <w:rPr>
          <w:u w:val="single"/>
        </w:rPr>
        <w:t xml:space="preserve"> </w:t>
      </w:r>
      <w:r w:rsidR="002F1A27" w:rsidRPr="000E4FFE">
        <w:rPr>
          <w:u w:val="single"/>
        </w:rPr>
        <w:t>5</w:t>
      </w:r>
      <w:r w:rsidRPr="000E4FFE">
        <w:rPr>
          <w:u w:val="single"/>
        </w:rPr>
        <w:t xml:space="preserve"> </w:t>
      </w:r>
      <w:r w:rsidRPr="000E4FFE">
        <w:t>член</w:t>
      </w:r>
      <w:r w:rsidR="00A428BB" w:rsidRPr="000E4FFE">
        <w:t>ов</w:t>
      </w:r>
      <w:r w:rsidRPr="000E4FFE">
        <w:t xml:space="preserve"> закупочной комиссии.</w:t>
      </w:r>
    </w:p>
    <w:p w:rsidR="00711AB9" w:rsidRPr="000E4FFE" w:rsidRDefault="00711AB9" w:rsidP="00BC6657">
      <w:pPr>
        <w:jc w:val="both"/>
      </w:pPr>
      <w:r w:rsidRPr="000E4FFE">
        <w:t>«Против»</w:t>
      </w:r>
      <w:r w:rsidRPr="000E4FFE">
        <w:rPr>
          <w:u w:val="single"/>
        </w:rPr>
        <w:t xml:space="preserve"> 0 </w:t>
      </w:r>
      <w:r w:rsidRPr="000E4FFE">
        <w:t>членов закупочной комиссии.</w:t>
      </w:r>
    </w:p>
    <w:p w:rsidR="00711AB9" w:rsidRPr="000E4FFE" w:rsidRDefault="00711AB9" w:rsidP="00BC6657">
      <w:pPr>
        <w:jc w:val="both"/>
      </w:pPr>
      <w:r w:rsidRPr="000E4FFE">
        <w:t>«Воздержалось»</w:t>
      </w:r>
      <w:r w:rsidRPr="000E4FFE">
        <w:rPr>
          <w:u w:val="single"/>
        </w:rPr>
        <w:t xml:space="preserve"> 0 </w:t>
      </w:r>
      <w:r w:rsidRPr="000E4FFE">
        <w:t>членов закупочной комиссии.</w:t>
      </w:r>
    </w:p>
    <w:p w:rsidR="009B1F5E" w:rsidRDefault="009B1F5E" w:rsidP="009C6EC5">
      <w:pPr>
        <w:spacing w:before="120"/>
        <w:jc w:val="both"/>
        <w:rPr>
          <w:b/>
        </w:rPr>
      </w:pPr>
      <w:bookmarkStart w:id="0" w:name="_GoBack"/>
      <w:bookmarkEnd w:id="0"/>
    </w:p>
    <w:sectPr w:rsidR="009B1F5E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4B16"/>
    <w:rsid w:val="000070FE"/>
    <w:rsid w:val="00007A36"/>
    <w:rsid w:val="00011AC8"/>
    <w:rsid w:val="0001337E"/>
    <w:rsid w:val="00015D0A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3829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4FFE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35007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8779F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256C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15F4"/>
    <w:rsid w:val="00475F2D"/>
    <w:rsid w:val="00476E79"/>
    <w:rsid w:val="00477181"/>
    <w:rsid w:val="0048512B"/>
    <w:rsid w:val="00485E2C"/>
    <w:rsid w:val="00490C02"/>
    <w:rsid w:val="00490C11"/>
    <w:rsid w:val="004941F1"/>
    <w:rsid w:val="00495DFA"/>
    <w:rsid w:val="004A2D81"/>
    <w:rsid w:val="004A2F49"/>
    <w:rsid w:val="004A5F82"/>
    <w:rsid w:val="004A63A9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3CD0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A739D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2634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3EE3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D75B9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63BF"/>
    <w:rsid w:val="008A7418"/>
    <w:rsid w:val="008B24A4"/>
    <w:rsid w:val="008B3CC6"/>
    <w:rsid w:val="008B3E51"/>
    <w:rsid w:val="008B6486"/>
    <w:rsid w:val="008C0D4B"/>
    <w:rsid w:val="008C42E4"/>
    <w:rsid w:val="008C74C9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1F5E"/>
    <w:rsid w:val="009B612F"/>
    <w:rsid w:val="009B74C6"/>
    <w:rsid w:val="009C4199"/>
    <w:rsid w:val="009C6283"/>
    <w:rsid w:val="009C6EC5"/>
    <w:rsid w:val="009C78D4"/>
    <w:rsid w:val="009D54C1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77D9C"/>
    <w:rsid w:val="00A83592"/>
    <w:rsid w:val="00A8594A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0767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87332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3EB0"/>
    <w:rsid w:val="00C5705C"/>
    <w:rsid w:val="00C5735B"/>
    <w:rsid w:val="00C57EB3"/>
    <w:rsid w:val="00C605FD"/>
    <w:rsid w:val="00C63AAA"/>
    <w:rsid w:val="00C64BA4"/>
    <w:rsid w:val="00C665C6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BB5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17E1"/>
    <w:rsid w:val="00D05C32"/>
    <w:rsid w:val="00D078C1"/>
    <w:rsid w:val="00D1683D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92F90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5CB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5235C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2AFC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link w:val="aa"/>
    <w:uiPriority w:val="99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f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0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9C6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C6EC5"/>
    <w:rPr>
      <w:sz w:val="24"/>
      <w:szCs w:val="24"/>
    </w:rPr>
  </w:style>
  <w:style w:type="paragraph" w:styleId="af3">
    <w:name w:val="footer"/>
    <w:basedOn w:val="a0"/>
    <w:link w:val="af4"/>
    <w:rsid w:val="009C6E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C6EC5"/>
    <w:rPr>
      <w:sz w:val="24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D9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link w:val="aa"/>
    <w:uiPriority w:val="99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f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0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9C6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C6EC5"/>
    <w:rPr>
      <w:sz w:val="24"/>
      <w:szCs w:val="24"/>
    </w:rPr>
  </w:style>
  <w:style w:type="paragraph" w:styleId="af3">
    <w:name w:val="footer"/>
    <w:basedOn w:val="a0"/>
    <w:link w:val="af4"/>
    <w:rsid w:val="009C6E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C6EC5"/>
    <w:rPr>
      <w:sz w:val="24"/>
      <w:szCs w:val="24"/>
    </w:rPr>
  </w:style>
  <w:style w:type="character" w:customStyle="1" w:styleId="aa">
    <w:name w:val="Текст выноски Знак"/>
    <w:basedOn w:val="a1"/>
    <w:link w:val="a9"/>
    <w:uiPriority w:val="99"/>
    <w:rsid w:val="00D9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CD2A-364D-49B3-9448-62E05FB9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6529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80</cp:revision>
  <cp:lastPrinted>2014-04-16T06:10:00Z</cp:lastPrinted>
  <dcterms:created xsi:type="dcterms:W3CDTF">2014-12-01T09:38:00Z</dcterms:created>
  <dcterms:modified xsi:type="dcterms:W3CDTF">2015-03-26T03:42:00Z</dcterms:modified>
</cp:coreProperties>
</file>