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522F47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22F47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522F47">
        <w:rPr>
          <w:rFonts w:ascii="Times New Roman" w:hAnsi="Times New Roman"/>
          <w:sz w:val="24"/>
          <w:szCs w:val="24"/>
        </w:rPr>
        <w:t xml:space="preserve">Закупочной </w:t>
      </w:r>
      <w:r w:rsidRPr="00522F47">
        <w:rPr>
          <w:rFonts w:ascii="Times New Roman" w:hAnsi="Times New Roman"/>
          <w:sz w:val="24"/>
          <w:szCs w:val="24"/>
        </w:rPr>
        <w:t>комиссии по </w:t>
      </w:r>
      <w:r w:rsidR="00522F47" w:rsidRPr="00522F47">
        <w:rPr>
          <w:rFonts w:ascii="Times New Roman" w:hAnsi="Times New Roman"/>
          <w:sz w:val="24"/>
          <w:szCs w:val="24"/>
        </w:rPr>
        <w:t>проведению конкурентных переговоров</w:t>
      </w:r>
    </w:p>
    <w:p w:rsidR="00233052" w:rsidRPr="00522F47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4272B5" w:rsidRPr="00522F47" w:rsidTr="00CB19B0">
        <w:trPr>
          <w:jc w:val="center"/>
        </w:trPr>
        <w:tc>
          <w:tcPr>
            <w:tcW w:w="5210" w:type="dxa"/>
          </w:tcPr>
          <w:p w:rsidR="004272B5" w:rsidRPr="00522F47" w:rsidRDefault="004272B5" w:rsidP="004272B5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522F47">
              <w:rPr>
                <w:b/>
              </w:rPr>
              <w:t>№</w:t>
            </w:r>
            <w:r w:rsidRPr="00522F47">
              <w:rPr>
                <w:b/>
                <w:color w:val="000000"/>
              </w:rPr>
              <w:t>880.15.00</w:t>
            </w:r>
            <w:r w:rsidR="006B2DE7">
              <w:rPr>
                <w:b/>
              </w:rPr>
              <w:t>177</w:t>
            </w:r>
            <w:r w:rsidRPr="00522F47">
              <w:rPr>
                <w:b/>
                <w:lang w:val="en-US"/>
              </w:rPr>
              <w:t>/</w:t>
            </w:r>
            <w:r w:rsidRPr="00522F47">
              <w:rPr>
                <w:b/>
              </w:rPr>
              <w:t>ОКП-КП</w:t>
            </w:r>
          </w:p>
        </w:tc>
        <w:tc>
          <w:tcPr>
            <w:tcW w:w="5098" w:type="dxa"/>
          </w:tcPr>
          <w:p w:rsidR="004272B5" w:rsidRPr="00522F47" w:rsidRDefault="00FC663D" w:rsidP="006B2DE7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</w:t>
            </w:r>
            <w:r w:rsidR="004272B5" w:rsidRPr="00522F47">
              <w:rPr>
                <w:b/>
              </w:rPr>
              <w:t>.0</w:t>
            </w:r>
            <w:r w:rsidR="006B2DE7">
              <w:rPr>
                <w:b/>
              </w:rPr>
              <w:t>8</w:t>
            </w:r>
            <w:r w:rsidR="004272B5" w:rsidRPr="00522F47">
              <w:rPr>
                <w:b/>
              </w:rPr>
              <w:t>.2015г.</w:t>
            </w:r>
          </w:p>
        </w:tc>
      </w:tr>
    </w:tbl>
    <w:p w:rsidR="004272B5" w:rsidRPr="00522F47" w:rsidRDefault="004272B5" w:rsidP="004272B5">
      <w:pPr>
        <w:snapToGrid w:val="0"/>
        <w:rPr>
          <w:b/>
        </w:rPr>
      </w:pPr>
      <w:r w:rsidRPr="00522F47">
        <w:rPr>
          <w:b/>
        </w:rPr>
        <w:t>г. Барнаул</w:t>
      </w:r>
    </w:p>
    <w:p w:rsidR="004272B5" w:rsidRPr="00522F47" w:rsidRDefault="004272B5" w:rsidP="004272B5">
      <w:pPr>
        <w:keepNext/>
        <w:snapToGrid w:val="0"/>
        <w:jc w:val="both"/>
        <w:outlineLvl w:val="1"/>
        <w:rPr>
          <w:b/>
        </w:rPr>
      </w:pPr>
      <w:r w:rsidRPr="00522F47">
        <w:rPr>
          <w:b/>
        </w:rPr>
        <w:t>ПРЕДМЕТ ЗАКУПКИ:</w:t>
      </w:r>
    </w:p>
    <w:p w:rsidR="006B2DE7" w:rsidRPr="00C1308D" w:rsidRDefault="006B2DE7" w:rsidP="006B2DE7">
      <w:pPr>
        <w:jc w:val="both"/>
        <w:rPr>
          <w:b/>
        </w:rPr>
      </w:pPr>
      <w:r w:rsidRPr="00B5675C">
        <w:rPr>
          <w:b/>
        </w:rPr>
        <w:t>О</w:t>
      </w:r>
      <w:r>
        <w:rPr>
          <w:b/>
        </w:rPr>
        <w:t>ткрытые конкурентные переговоры,</w:t>
      </w:r>
      <w:r w:rsidRPr="006421FA">
        <w:rPr>
          <w:b/>
        </w:rPr>
        <w:t xml:space="preserve"> </w:t>
      </w:r>
      <w:r>
        <w:rPr>
          <w:b/>
        </w:rPr>
        <w:t xml:space="preserve">участниками которого являются только субъекты малого и среднего предпринимательства </w:t>
      </w:r>
      <w:r w:rsidRPr="005E2246">
        <w:rPr>
          <w:b/>
        </w:rPr>
        <w:t>на право заключения договора на</w:t>
      </w:r>
      <w:r>
        <w:rPr>
          <w:b/>
        </w:rPr>
        <w:t xml:space="preserve"> поставку товаров: </w:t>
      </w:r>
      <w:r w:rsidRPr="00CA1042">
        <w:rPr>
          <w:b/>
        </w:rPr>
        <w:t>Лот 1: Байпасы для эл</w:t>
      </w:r>
      <w:bookmarkStart w:id="0" w:name="_GoBack"/>
      <w:bookmarkEnd w:id="0"/>
      <w:r w:rsidRPr="00CA1042">
        <w:rPr>
          <w:b/>
        </w:rPr>
        <w:t>ектрических котлов</w:t>
      </w:r>
      <w:r>
        <w:rPr>
          <w:b/>
        </w:rPr>
        <w:t xml:space="preserve"> для </w:t>
      </w:r>
      <w:r w:rsidRPr="00056830">
        <w:rPr>
          <w:b/>
        </w:rPr>
        <w:t>нужд АО «Алтайэнергосбыт»</w:t>
      </w:r>
      <w:r w:rsidRPr="00C1308D">
        <w:rPr>
          <w:b/>
        </w:rPr>
        <w:t>.</w:t>
      </w:r>
    </w:p>
    <w:p w:rsidR="006B2DE7" w:rsidRPr="001573E7" w:rsidRDefault="006B2DE7" w:rsidP="006B2DE7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4"/>
        </w:rPr>
      </w:pPr>
      <w:r w:rsidRPr="001573E7">
        <w:rPr>
          <w:sz w:val="24"/>
          <w:szCs w:val="24"/>
        </w:rPr>
        <w:t xml:space="preserve">Место поставки товаров: </w:t>
      </w:r>
      <w:r>
        <w:rPr>
          <w:color w:val="000000"/>
          <w:sz w:val="24"/>
        </w:rPr>
        <w:t>в пределах города Барнаула</w:t>
      </w:r>
      <w:r w:rsidRPr="00D83902">
        <w:rPr>
          <w:color w:val="000000"/>
          <w:sz w:val="24"/>
        </w:rPr>
        <w:t>.</w:t>
      </w:r>
    </w:p>
    <w:p w:rsidR="006B2DE7" w:rsidRPr="00E918EF" w:rsidRDefault="006B2DE7" w:rsidP="006B2DE7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4"/>
        </w:rPr>
      </w:pPr>
      <w:r w:rsidRPr="001573E7">
        <w:rPr>
          <w:sz w:val="24"/>
          <w:szCs w:val="24"/>
        </w:rPr>
        <w:t xml:space="preserve">Срок поставки товаров: </w:t>
      </w:r>
      <w:r>
        <w:rPr>
          <w:sz w:val="24"/>
          <w:szCs w:val="24"/>
        </w:rPr>
        <w:t>с сентября</w:t>
      </w:r>
      <w:r w:rsidRPr="001573E7">
        <w:rPr>
          <w:bCs/>
          <w:sz w:val="24"/>
          <w:szCs w:val="24"/>
        </w:rPr>
        <w:t xml:space="preserve"> 2015 </w:t>
      </w:r>
      <w:r>
        <w:rPr>
          <w:bCs/>
          <w:sz w:val="24"/>
          <w:szCs w:val="24"/>
        </w:rPr>
        <w:t>до 30 апреля</w:t>
      </w:r>
      <w:r w:rsidRPr="001573E7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6 года.</w:t>
      </w:r>
    </w:p>
    <w:p w:rsidR="006B2DE7" w:rsidRPr="00E918EF" w:rsidRDefault="006B2DE7" w:rsidP="006B2DE7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4"/>
        </w:rPr>
      </w:pPr>
      <w:r w:rsidRPr="00E918EF">
        <w:rPr>
          <w:sz w:val="24"/>
          <w:szCs w:val="24"/>
        </w:rPr>
        <w:t xml:space="preserve">Сведения о начальной (предельной) цене договора: </w:t>
      </w:r>
      <w:r>
        <w:rPr>
          <w:sz w:val="24"/>
          <w:szCs w:val="24"/>
        </w:rPr>
        <w:t>1 200</w:t>
      </w:r>
      <w:r w:rsidRPr="00E918EF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 w:rsidRPr="00E918EF">
        <w:rPr>
          <w:sz w:val="24"/>
          <w:szCs w:val="24"/>
        </w:rPr>
        <w:t>,00 руб. без НДС.</w:t>
      </w:r>
    </w:p>
    <w:p w:rsidR="006B2DE7" w:rsidRPr="00EB72F3" w:rsidRDefault="006B2DE7" w:rsidP="006B2DE7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B72F3">
        <w:rPr>
          <w:sz w:val="24"/>
          <w:szCs w:val="24"/>
        </w:rPr>
        <w:t xml:space="preserve">Извещение и документация о проведении настоящей процедуры были размещены «14» июля 2015 года на сайтах </w:t>
      </w:r>
      <w:hyperlink r:id="rId7" w:history="1">
        <w:r w:rsidRPr="00EB72F3">
          <w:rPr>
            <w:rStyle w:val="af2"/>
            <w:rFonts w:eastAsiaTheme="majorEastAsia"/>
            <w:sz w:val="24"/>
            <w:szCs w:val="24"/>
          </w:rPr>
          <w:t>www.</w:t>
        </w:r>
        <w:r w:rsidRPr="00EB72F3">
          <w:rPr>
            <w:rStyle w:val="af2"/>
            <w:rFonts w:eastAsiaTheme="majorEastAsia"/>
            <w:sz w:val="24"/>
            <w:szCs w:val="24"/>
            <w:lang w:val="en-US"/>
          </w:rPr>
          <w:t>altaiensb</w:t>
        </w:r>
        <w:r w:rsidRPr="00EB72F3">
          <w:rPr>
            <w:rStyle w:val="af2"/>
            <w:rFonts w:eastAsiaTheme="majorEastAsia"/>
            <w:sz w:val="24"/>
            <w:szCs w:val="24"/>
          </w:rPr>
          <w:t>.</w:t>
        </w:r>
        <w:r w:rsidRPr="00EB72F3">
          <w:rPr>
            <w:rStyle w:val="af2"/>
            <w:rFonts w:eastAsiaTheme="majorEastAsia"/>
            <w:sz w:val="24"/>
            <w:szCs w:val="24"/>
            <w:lang w:val="en-US"/>
          </w:rPr>
          <w:t>com</w:t>
        </w:r>
      </w:hyperlink>
      <w:r w:rsidRPr="00EB72F3">
        <w:rPr>
          <w:sz w:val="24"/>
          <w:szCs w:val="24"/>
        </w:rPr>
        <w:t xml:space="preserve">, </w:t>
      </w:r>
      <w:hyperlink r:id="rId8" w:history="1">
        <w:r w:rsidRPr="00EB72F3">
          <w:rPr>
            <w:rStyle w:val="af2"/>
            <w:rFonts w:eastAsiaTheme="majorEastAsia"/>
            <w:sz w:val="24"/>
            <w:szCs w:val="24"/>
            <w:lang w:val="en-US"/>
          </w:rPr>
          <w:t>www</w:t>
        </w:r>
        <w:r w:rsidRPr="00EB72F3">
          <w:rPr>
            <w:rStyle w:val="af2"/>
            <w:rFonts w:eastAsiaTheme="majorEastAsia"/>
            <w:sz w:val="24"/>
            <w:szCs w:val="24"/>
          </w:rPr>
          <w:t>.zakupki.gov.ru</w:t>
        </w:r>
      </w:hyperlink>
      <w:r w:rsidRPr="00EB72F3">
        <w:rPr>
          <w:sz w:val="24"/>
          <w:szCs w:val="24"/>
        </w:rPr>
        <w:t>.</w:t>
      </w:r>
    </w:p>
    <w:p w:rsidR="006B2DE7" w:rsidRPr="006B2DE7" w:rsidRDefault="006B2DE7" w:rsidP="006B2DE7">
      <w:pPr>
        <w:keepNext/>
        <w:spacing w:before="120"/>
        <w:jc w:val="both"/>
        <w:outlineLvl w:val="1"/>
        <w:rPr>
          <w:b/>
          <w:caps/>
        </w:rPr>
      </w:pPr>
      <w:r w:rsidRPr="006B2DE7">
        <w:rPr>
          <w:b/>
          <w:caps/>
        </w:rPr>
        <w:t>ВОПРОСЫ ЗАСЕДАНИЯ Закупочной КОМИССИИ:</w:t>
      </w:r>
    </w:p>
    <w:p w:rsidR="00CD406F" w:rsidRPr="006B2DE7" w:rsidRDefault="00CD406F" w:rsidP="00CD406F">
      <w:pPr>
        <w:pStyle w:val="a8"/>
        <w:numPr>
          <w:ilvl w:val="0"/>
          <w:numId w:val="13"/>
        </w:numPr>
        <w:ind w:left="567" w:hanging="567"/>
        <w:rPr>
          <w:b/>
          <w:i/>
        </w:rPr>
      </w:pPr>
      <w:r w:rsidRPr="006B2DE7">
        <w:rPr>
          <w:b/>
          <w:i/>
        </w:rPr>
        <w:t>О проведении переговоров</w:t>
      </w:r>
    </w:p>
    <w:p w:rsidR="00CD406F" w:rsidRPr="006B2DE7" w:rsidRDefault="00CD406F">
      <w:pPr>
        <w:pStyle w:val="a8"/>
      </w:pPr>
      <w:r w:rsidRPr="006B2DE7">
        <w:t>К участию в переговорах были приглашены следующие участники:</w:t>
      </w:r>
    </w:p>
    <w:p w:rsidR="006B2DE7" w:rsidRPr="006B2DE7" w:rsidRDefault="006B2DE7" w:rsidP="006B2DE7">
      <w:pPr>
        <w:numPr>
          <w:ilvl w:val="0"/>
          <w:numId w:val="14"/>
        </w:numPr>
        <w:ind w:left="851" w:hanging="284"/>
        <w:jc w:val="both"/>
      </w:pPr>
      <w:r w:rsidRPr="006B2DE7">
        <w:t>ООО «ТД ДЭГЕР»</w:t>
      </w:r>
      <w:r w:rsidRPr="006B2DE7">
        <w:rPr>
          <w:color w:val="000000"/>
        </w:rPr>
        <w:t>, 656055</w:t>
      </w:r>
      <w:r w:rsidRPr="006B2DE7">
        <w:t xml:space="preserve">, г. Барнаул, ул. Малахова, 56-71 </w:t>
      </w:r>
      <w:r w:rsidRPr="006B2DE7">
        <w:rPr>
          <w:color w:val="000000"/>
        </w:rPr>
        <w:t>(ИНН 2223602651; КПП 222301001</w:t>
      </w:r>
      <w:r w:rsidRPr="006B2DE7">
        <w:rPr>
          <w:color w:val="333333"/>
          <w:shd w:val="clear" w:color="auto" w:fill="FFFFFF"/>
        </w:rPr>
        <w:t>; ОГРН 1142223014724</w:t>
      </w:r>
      <w:r w:rsidRPr="006B2DE7">
        <w:rPr>
          <w:color w:val="000000"/>
        </w:rPr>
        <w:t>)</w:t>
      </w:r>
      <w:r w:rsidRPr="006B2DE7">
        <w:t>;</w:t>
      </w:r>
    </w:p>
    <w:p w:rsidR="006B2DE7" w:rsidRPr="006B2DE7" w:rsidRDefault="006B2DE7" w:rsidP="006B2DE7">
      <w:pPr>
        <w:numPr>
          <w:ilvl w:val="0"/>
          <w:numId w:val="14"/>
        </w:numPr>
        <w:ind w:left="851" w:hanging="284"/>
        <w:jc w:val="both"/>
      </w:pPr>
      <w:r w:rsidRPr="006B2DE7">
        <w:t>ООО «КОНСТРУКТОР»</w:t>
      </w:r>
      <w:r w:rsidRPr="006B2DE7">
        <w:rPr>
          <w:color w:val="000000"/>
        </w:rPr>
        <w:t>, 630106</w:t>
      </w:r>
      <w:r w:rsidRPr="006B2DE7">
        <w:t xml:space="preserve">, г. Новосибирск, ул. Петухова, 82/3 </w:t>
      </w:r>
      <w:r w:rsidRPr="006B2DE7">
        <w:rPr>
          <w:color w:val="000000"/>
        </w:rPr>
        <w:t>(ИНН 5403354241; КПП 540301001</w:t>
      </w:r>
      <w:r w:rsidRPr="006B2DE7">
        <w:rPr>
          <w:color w:val="333333"/>
          <w:shd w:val="clear" w:color="auto" w:fill="FFFFFF"/>
        </w:rPr>
        <w:t>; ОГРН 1135476185943</w:t>
      </w:r>
      <w:r w:rsidRPr="006B2DE7">
        <w:rPr>
          <w:color w:val="000000"/>
        </w:rPr>
        <w:t>)</w:t>
      </w:r>
      <w:r w:rsidRPr="006B2DE7">
        <w:t>;</w:t>
      </w:r>
    </w:p>
    <w:p w:rsidR="00CD406F" w:rsidRPr="006B2DE7" w:rsidRDefault="006B2DE7" w:rsidP="006B2DE7">
      <w:pPr>
        <w:numPr>
          <w:ilvl w:val="0"/>
          <w:numId w:val="14"/>
        </w:numPr>
        <w:ind w:left="851" w:hanging="284"/>
        <w:jc w:val="both"/>
      </w:pPr>
      <w:r w:rsidRPr="006B2DE7">
        <w:t>ООО «ПРОМДЕТАЛЬ»</w:t>
      </w:r>
      <w:r w:rsidRPr="006B2DE7">
        <w:rPr>
          <w:color w:val="000000"/>
        </w:rPr>
        <w:t>, 656023</w:t>
      </w:r>
      <w:r w:rsidRPr="006B2DE7">
        <w:t xml:space="preserve">, г. Барнаул, ул. Германа Титова, 7 </w:t>
      </w:r>
      <w:r w:rsidRPr="006B2DE7">
        <w:rPr>
          <w:color w:val="000000"/>
        </w:rPr>
        <w:t>(ИНН 2225149275; КПП 222401001</w:t>
      </w:r>
      <w:r w:rsidRPr="006B2DE7">
        <w:rPr>
          <w:color w:val="333333"/>
          <w:shd w:val="clear" w:color="auto" w:fill="FFFFFF"/>
        </w:rPr>
        <w:t>; ОГРН 1142225006670</w:t>
      </w:r>
      <w:r w:rsidRPr="006B2DE7">
        <w:rPr>
          <w:color w:val="000000"/>
        </w:rPr>
        <w:t>)</w:t>
      </w:r>
      <w:r w:rsidR="00CD406F" w:rsidRPr="006B2DE7">
        <w:t>.</w:t>
      </w:r>
    </w:p>
    <w:p w:rsidR="00C17E8E" w:rsidRPr="006B2DE7" w:rsidRDefault="00C17E8E" w:rsidP="00C17E8E">
      <w:pPr>
        <w:pStyle w:val="a8"/>
      </w:pPr>
      <w:r w:rsidRPr="006B2DE7">
        <w:t xml:space="preserve">Участник </w:t>
      </w:r>
      <w:r w:rsidR="006B2DE7" w:rsidRPr="006B2DE7">
        <w:t>ООО «ТД ДЭГЕР»</w:t>
      </w:r>
      <w:r w:rsidR="006B2DE7" w:rsidRPr="006B2DE7">
        <w:rPr>
          <w:color w:val="000000"/>
        </w:rPr>
        <w:t>, 656055</w:t>
      </w:r>
      <w:r w:rsidR="006B2DE7" w:rsidRPr="006B2DE7">
        <w:t xml:space="preserve">, г. Барнаул, ул. Малахова, 56-71 </w:t>
      </w:r>
      <w:r w:rsidR="006B2DE7" w:rsidRPr="006B2DE7">
        <w:rPr>
          <w:color w:val="000000"/>
        </w:rPr>
        <w:t>(ИНН 2223602651; КПП 222301001</w:t>
      </w:r>
      <w:r w:rsidR="006B2DE7" w:rsidRPr="006B2DE7">
        <w:rPr>
          <w:color w:val="333333"/>
          <w:shd w:val="clear" w:color="auto" w:fill="FFFFFF"/>
        </w:rPr>
        <w:t>; ОГРН 1142223014724</w:t>
      </w:r>
      <w:r w:rsidR="006B2DE7" w:rsidRPr="006B2DE7">
        <w:rPr>
          <w:color w:val="000000"/>
        </w:rPr>
        <w:t>)</w:t>
      </w:r>
      <w:r w:rsidRPr="006B2DE7">
        <w:t xml:space="preserve"> предоставил на переговоры письмо о</w:t>
      </w:r>
      <w:r w:rsidR="00BD6F37" w:rsidRPr="006B2DE7">
        <w:t xml:space="preserve">т </w:t>
      </w:r>
      <w:r w:rsidR="006B2DE7" w:rsidRPr="006B2DE7">
        <w:t>28</w:t>
      </w:r>
      <w:r w:rsidRPr="006B2DE7">
        <w:t>.</w:t>
      </w:r>
      <w:r w:rsidR="004A0AF6" w:rsidRPr="006B2DE7">
        <w:t>0</w:t>
      </w:r>
      <w:r w:rsidR="006B2DE7" w:rsidRPr="006B2DE7">
        <w:t>7</w:t>
      </w:r>
      <w:r w:rsidRPr="006B2DE7">
        <w:t>.201</w:t>
      </w:r>
      <w:r w:rsidR="004A0AF6" w:rsidRPr="006B2DE7">
        <w:t>5</w:t>
      </w:r>
      <w:r w:rsidR="006B2DE7" w:rsidRPr="006B2DE7">
        <w:t xml:space="preserve"> №11</w:t>
      </w:r>
      <w:r w:rsidRPr="006B2DE7">
        <w:t>.</w:t>
      </w:r>
    </w:p>
    <w:p w:rsidR="004A0AF6" w:rsidRPr="006B2DE7" w:rsidRDefault="004A0AF6" w:rsidP="004A0AF6">
      <w:pPr>
        <w:pStyle w:val="a8"/>
      </w:pPr>
      <w:r w:rsidRPr="006B2DE7">
        <w:t xml:space="preserve">Участник </w:t>
      </w:r>
      <w:r w:rsidR="006B2DE7" w:rsidRPr="006B2DE7">
        <w:t>ООО «КОНСТРУКТОР»</w:t>
      </w:r>
      <w:r w:rsidR="006B2DE7" w:rsidRPr="006B2DE7">
        <w:rPr>
          <w:color w:val="000000"/>
        </w:rPr>
        <w:t>, 630106</w:t>
      </w:r>
      <w:r w:rsidR="006B2DE7" w:rsidRPr="006B2DE7">
        <w:t xml:space="preserve">, г. Новосибирск, ул. Петухова, 82/3 </w:t>
      </w:r>
      <w:r w:rsidR="006B2DE7" w:rsidRPr="006B2DE7">
        <w:rPr>
          <w:color w:val="000000"/>
        </w:rPr>
        <w:t>(ИНН 5403354241; КПП 540301001</w:t>
      </w:r>
      <w:r w:rsidR="006B2DE7" w:rsidRPr="006B2DE7">
        <w:rPr>
          <w:color w:val="333333"/>
          <w:shd w:val="clear" w:color="auto" w:fill="FFFFFF"/>
        </w:rPr>
        <w:t>; ОГРН 1135476185943</w:t>
      </w:r>
      <w:r w:rsidR="006B2DE7" w:rsidRPr="006B2DE7">
        <w:rPr>
          <w:color w:val="000000"/>
        </w:rPr>
        <w:t>)</w:t>
      </w:r>
      <w:r w:rsidRPr="006B2DE7">
        <w:t xml:space="preserve"> </w:t>
      </w:r>
      <w:r w:rsidR="00042A07" w:rsidRPr="006B2DE7">
        <w:t>предоставил на переговоры письмо от 2</w:t>
      </w:r>
      <w:r w:rsidR="006B2DE7" w:rsidRPr="006B2DE7">
        <w:t>8</w:t>
      </w:r>
      <w:r w:rsidR="00042A07" w:rsidRPr="006B2DE7">
        <w:t>.0</w:t>
      </w:r>
      <w:r w:rsidR="006B2DE7" w:rsidRPr="006B2DE7">
        <w:t>7</w:t>
      </w:r>
      <w:r w:rsidR="00042A07" w:rsidRPr="006B2DE7">
        <w:t>.2015</w:t>
      </w:r>
      <w:r w:rsidR="006B2DE7" w:rsidRPr="006B2DE7">
        <w:t xml:space="preserve"> №11</w:t>
      </w:r>
      <w:r w:rsidR="00042A07" w:rsidRPr="006B2DE7">
        <w:t>.</w:t>
      </w:r>
    </w:p>
    <w:p w:rsidR="004A0AF6" w:rsidRPr="00C17E8E" w:rsidRDefault="006B2DE7" w:rsidP="004A0AF6">
      <w:pPr>
        <w:pStyle w:val="a8"/>
      </w:pPr>
      <w:r w:rsidRPr="006B2DE7">
        <w:t>ООО «ПРОМДЕТАЛЬ»</w:t>
      </w:r>
      <w:r w:rsidRPr="006B2DE7">
        <w:rPr>
          <w:color w:val="000000"/>
        </w:rPr>
        <w:t>, 656023</w:t>
      </w:r>
      <w:r w:rsidRPr="006B2DE7">
        <w:t xml:space="preserve">, г. Барнаул, ул. Германа Титова, 7 </w:t>
      </w:r>
      <w:r w:rsidRPr="006B2DE7">
        <w:rPr>
          <w:color w:val="000000"/>
        </w:rPr>
        <w:t>(ИНН 2225149275; КПП 222401001</w:t>
      </w:r>
      <w:r w:rsidRPr="006B2DE7">
        <w:rPr>
          <w:color w:val="333333"/>
          <w:shd w:val="clear" w:color="auto" w:fill="FFFFFF"/>
        </w:rPr>
        <w:t>; ОГРН 1142225006670</w:t>
      </w:r>
      <w:r w:rsidRPr="006B2DE7">
        <w:rPr>
          <w:color w:val="000000"/>
        </w:rPr>
        <w:t>)</w:t>
      </w:r>
      <w:r w:rsidRPr="006B2DE7">
        <w:t xml:space="preserve"> предоставил на переговоры письмо от 24.07.2015 №31502564870</w:t>
      </w:r>
      <w:r w:rsidR="00042A07" w:rsidRPr="006B2DE7">
        <w:t>.</w:t>
      </w:r>
    </w:p>
    <w:p w:rsidR="00C17E8E" w:rsidRDefault="00C17E8E" w:rsidP="00CD406F">
      <w:pPr>
        <w:pStyle w:val="a8"/>
        <w:ind w:firstLine="0"/>
      </w:pPr>
    </w:p>
    <w:p w:rsidR="00CD406F" w:rsidRPr="007B633E" w:rsidRDefault="007B633E" w:rsidP="007B633E">
      <w:pPr>
        <w:pStyle w:val="a8"/>
        <w:numPr>
          <w:ilvl w:val="0"/>
          <w:numId w:val="13"/>
        </w:numPr>
        <w:ind w:left="567" w:hanging="567"/>
        <w:rPr>
          <w:b/>
          <w:i/>
        </w:rPr>
      </w:pPr>
      <w:r w:rsidRPr="007B633E">
        <w:rPr>
          <w:b/>
          <w:i/>
        </w:rPr>
        <w:t xml:space="preserve">О результатах переговоров </w:t>
      </w:r>
    </w:p>
    <w:p w:rsidR="007B633E" w:rsidRDefault="007B633E">
      <w:pPr>
        <w:pStyle w:val="a8"/>
        <w:rPr>
          <w:highlight w:val="yellow"/>
        </w:rPr>
      </w:pPr>
      <w:r w:rsidRPr="00311923">
        <w:rPr>
          <w:snapToGrid w:val="0"/>
        </w:rPr>
        <w:t>По итогам предоставленных участниками документов:</w:t>
      </w:r>
    </w:p>
    <w:p w:rsidR="007B633E" w:rsidRDefault="00597C85">
      <w:pPr>
        <w:pStyle w:val="a8"/>
        <w:rPr>
          <w:highlight w:val="yellow"/>
        </w:rPr>
      </w:pPr>
      <w:r w:rsidRPr="00311923">
        <w:t>Закупочной комиссии предлагается одобрить результаты конкурентных переговоров</w:t>
      </w:r>
      <w:r>
        <w:t>:</w:t>
      </w:r>
    </w:p>
    <w:p w:rsidR="00597C85" w:rsidRPr="00597C85" w:rsidRDefault="00597C85" w:rsidP="00597C85">
      <w:pPr>
        <w:rPr>
          <w:highlight w:val="yellow"/>
        </w:rPr>
      </w:pPr>
    </w:p>
    <w:tbl>
      <w:tblPr>
        <w:tblW w:w="49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9"/>
        <w:gridCol w:w="4957"/>
        <w:gridCol w:w="2268"/>
        <w:gridCol w:w="2508"/>
      </w:tblGrid>
      <w:tr w:rsidR="009451AE" w:rsidRPr="009451AE" w:rsidTr="005D25A1">
        <w:trPr>
          <w:jc w:val="center"/>
        </w:trPr>
        <w:tc>
          <w:tcPr>
            <w:tcW w:w="258" w:type="pct"/>
            <w:vAlign w:val="center"/>
          </w:tcPr>
          <w:p w:rsidR="009451AE" w:rsidRPr="009451AE" w:rsidRDefault="009451AE" w:rsidP="009451A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5" w:type="pct"/>
            <w:vAlign w:val="center"/>
          </w:tcPr>
          <w:p w:rsidR="009451AE" w:rsidRPr="009451AE" w:rsidRDefault="009451AE" w:rsidP="009451AE">
            <w:pPr>
              <w:jc w:val="center"/>
              <w:rPr>
                <w:b/>
              </w:rPr>
            </w:pPr>
            <w:r w:rsidRPr="009451AE">
              <w:rPr>
                <w:b/>
              </w:rPr>
              <w:t>Наименование участника</w:t>
            </w:r>
          </w:p>
        </w:tc>
        <w:tc>
          <w:tcPr>
            <w:tcW w:w="1105" w:type="pct"/>
            <w:vAlign w:val="center"/>
          </w:tcPr>
          <w:p w:rsidR="009451AE" w:rsidRPr="009451AE" w:rsidRDefault="009451AE" w:rsidP="009451AE">
            <w:pPr>
              <w:jc w:val="center"/>
              <w:rPr>
                <w:b/>
              </w:rPr>
            </w:pPr>
            <w:r w:rsidRPr="009451AE">
              <w:rPr>
                <w:b/>
              </w:rPr>
              <w:t>Стоимость предложения до переговоров,</w:t>
            </w:r>
          </w:p>
          <w:p w:rsidR="009451AE" w:rsidRPr="009451AE" w:rsidRDefault="009451AE" w:rsidP="009451AE">
            <w:pPr>
              <w:jc w:val="center"/>
              <w:rPr>
                <w:b/>
              </w:rPr>
            </w:pPr>
            <w:r w:rsidRPr="009451AE">
              <w:rPr>
                <w:b/>
              </w:rPr>
              <w:t>руб. без НДС</w:t>
            </w:r>
          </w:p>
        </w:tc>
        <w:tc>
          <w:tcPr>
            <w:tcW w:w="1222" w:type="pct"/>
            <w:vAlign w:val="center"/>
          </w:tcPr>
          <w:p w:rsidR="009451AE" w:rsidRPr="009451AE" w:rsidRDefault="009451AE" w:rsidP="009451AE">
            <w:pPr>
              <w:jc w:val="center"/>
              <w:rPr>
                <w:b/>
              </w:rPr>
            </w:pPr>
            <w:r w:rsidRPr="009451AE">
              <w:rPr>
                <w:b/>
              </w:rPr>
              <w:t>Стоимость предложения после переговоров,</w:t>
            </w:r>
          </w:p>
          <w:p w:rsidR="009451AE" w:rsidRPr="009451AE" w:rsidRDefault="009451AE" w:rsidP="009451AE">
            <w:pPr>
              <w:jc w:val="center"/>
              <w:rPr>
                <w:b/>
              </w:rPr>
            </w:pPr>
            <w:r w:rsidRPr="009451AE">
              <w:rPr>
                <w:b/>
              </w:rPr>
              <w:t>руб. без НДС</w:t>
            </w:r>
          </w:p>
        </w:tc>
      </w:tr>
      <w:tr w:rsidR="00A474AD" w:rsidRPr="009451AE" w:rsidTr="005D25A1">
        <w:trPr>
          <w:jc w:val="center"/>
        </w:trPr>
        <w:tc>
          <w:tcPr>
            <w:tcW w:w="258" w:type="pct"/>
          </w:tcPr>
          <w:p w:rsidR="00A474AD" w:rsidRPr="009451AE" w:rsidRDefault="00A474AD" w:rsidP="009451AE">
            <w:pPr>
              <w:jc w:val="center"/>
            </w:pPr>
            <w:r>
              <w:t>1</w:t>
            </w:r>
          </w:p>
        </w:tc>
        <w:tc>
          <w:tcPr>
            <w:tcW w:w="2415" w:type="pct"/>
          </w:tcPr>
          <w:p w:rsidR="00A474AD" w:rsidRPr="009451AE" w:rsidRDefault="006B2DE7" w:rsidP="009451AE">
            <w:pPr>
              <w:rPr>
                <w:color w:val="000000"/>
                <w:highlight w:val="yellow"/>
              </w:rPr>
            </w:pPr>
            <w:r w:rsidRPr="006B2DE7">
              <w:t>ООО «ТД ДЭГЕР»</w:t>
            </w:r>
            <w:r w:rsidRPr="006B2DE7">
              <w:rPr>
                <w:color w:val="000000"/>
              </w:rPr>
              <w:t>, 656055</w:t>
            </w:r>
            <w:r w:rsidRPr="006B2DE7">
              <w:t xml:space="preserve">, г. Барнаул, ул. Малахова, 56-71 </w:t>
            </w:r>
            <w:r w:rsidRPr="006B2DE7">
              <w:rPr>
                <w:color w:val="000000"/>
              </w:rPr>
              <w:t>(ИНН 2223602651; КПП 222301001</w:t>
            </w:r>
            <w:r w:rsidRPr="006B2DE7">
              <w:rPr>
                <w:color w:val="333333"/>
                <w:shd w:val="clear" w:color="auto" w:fill="FFFFFF"/>
              </w:rPr>
              <w:t>; ОГРН 1142223014724</w:t>
            </w:r>
            <w:r w:rsidRPr="006B2DE7">
              <w:rPr>
                <w:color w:val="000000"/>
              </w:rPr>
              <w:t>)</w:t>
            </w:r>
          </w:p>
        </w:tc>
        <w:tc>
          <w:tcPr>
            <w:tcW w:w="1105" w:type="pct"/>
          </w:tcPr>
          <w:p w:rsidR="00A474AD" w:rsidRPr="009451AE" w:rsidRDefault="006B2DE7" w:rsidP="005D25A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67427E">
              <w:rPr>
                <w:bCs/>
                <w:sz w:val="24"/>
                <w:szCs w:val="24"/>
              </w:rPr>
              <w:t>1 249 341,00</w:t>
            </w:r>
          </w:p>
        </w:tc>
        <w:tc>
          <w:tcPr>
            <w:tcW w:w="1222" w:type="pct"/>
          </w:tcPr>
          <w:p w:rsidR="00A474AD" w:rsidRPr="009451AE" w:rsidRDefault="006B2DE7" w:rsidP="00B215A8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1 193 130,00</w:t>
            </w:r>
          </w:p>
        </w:tc>
      </w:tr>
      <w:tr w:rsidR="004C1FAA" w:rsidRPr="009451AE" w:rsidTr="005D25A1">
        <w:trPr>
          <w:jc w:val="center"/>
        </w:trPr>
        <w:tc>
          <w:tcPr>
            <w:tcW w:w="258" w:type="pct"/>
          </w:tcPr>
          <w:p w:rsidR="004C1FAA" w:rsidRPr="009451AE" w:rsidRDefault="004C1FAA" w:rsidP="009451AE">
            <w:pPr>
              <w:jc w:val="center"/>
            </w:pPr>
            <w:r>
              <w:t>2</w:t>
            </w:r>
          </w:p>
        </w:tc>
        <w:tc>
          <w:tcPr>
            <w:tcW w:w="2415" w:type="pct"/>
          </w:tcPr>
          <w:p w:rsidR="004C1FAA" w:rsidRPr="009451AE" w:rsidRDefault="006B2DE7" w:rsidP="009451AE">
            <w:r w:rsidRPr="006B2DE7">
              <w:t>ООО «КОНСТРУКТОР»</w:t>
            </w:r>
            <w:r w:rsidRPr="006B2DE7">
              <w:rPr>
                <w:color w:val="000000"/>
              </w:rPr>
              <w:t>, 630106</w:t>
            </w:r>
            <w:r w:rsidRPr="006B2DE7">
              <w:t xml:space="preserve">, г. Новосибирск, ул. Петухова, 82/3 </w:t>
            </w:r>
            <w:r w:rsidRPr="006B2DE7">
              <w:rPr>
                <w:color w:val="000000"/>
              </w:rPr>
              <w:t>(ИНН 5403354241; КПП 540301001</w:t>
            </w:r>
            <w:r w:rsidRPr="006B2DE7">
              <w:rPr>
                <w:color w:val="333333"/>
                <w:shd w:val="clear" w:color="auto" w:fill="FFFFFF"/>
              </w:rPr>
              <w:t>; ОГРН 1135476185943</w:t>
            </w:r>
            <w:r w:rsidRPr="006B2DE7">
              <w:rPr>
                <w:color w:val="000000"/>
              </w:rPr>
              <w:t>)</w:t>
            </w:r>
          </w:p>
        </w:tc>
        <w:tc>
          <w:tcPr>
            <w:tcW w:w="1105" w:type="pct"/>
          </w:tcPr>
          <w:p w:rsidR="004C1FAA" w:rsidRPr="009451AE" w:rsidRDefault="006B2DE7" w:rsidP="005D25A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1 254 231,00</w:t>
            </w:r>
          </w:p>
        </w:tc>
        <w:tc>
          <w:tcPr>
            <w:tcW w:w="1222" w:type="pct"/>
          </w:tcPr>
          <w:p w:rsidR="004C1FAA" w:rsidRPr="009451AE" w:rsidRDefault="006B2DE7" w:rsidP="005D25A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1 198 410,00</w:t>
            </w:r>
          </w:p>
        </w:tc>
      </w:tr>
      <w:tr w:rsidR="004C1FAA" w:rsidRPr="009451AE" w:rsidTr="005D25A1">
        <w:trPr>
          <w:jc w:val="center"/>
        </w:trPr>
        <w:tc>
          <w:tcPr>
            <w:tcW w:w="258" w:type="pct"/>
          </w:tcPr>
          <w:p w:rsidR="004C1FAA" w:rsidRPr="009451AE" w:rsidRDefault="004C1FAA" w:rsidP="009451AE">
            <w:pPr>
              <w:jc w:val="center"/>
            </w:pPr>
            <w:r>
              <w:t>3</w:t>
            </w:r>
          </w:p>
        </w:tc>
        <w:tc>
          <w:tcPr>
            <w:tcW w:w="2415" w:type="pct"/>
          </w:tcPr>
          <w:p w:rsidR="004C1FAA" w:rsidRPr="009451AE" w:rsidRDefault="006B2DE7" w:rsidP="009451AE">
            <w:r w:rsidRPr="006B2DE7">
              <w:t>ООО «ПРОМДЕТАЛЬ»</w:t>
            </w:r>
            <w:r w:rsidRPr="006B2DE7">
              <w:rPr>
                <w:color w:val="000000"/>
              </w:rPr>
              <w:t>, 656023</w:t>
            </w:r>
            <w:r w:rsidRPr="006B2DE7">
              <w:t xml:space="preserve">, г. Барнаул, ул. Германа Титова, 7 </w:t>
            </w:r>
            <w:r w:rsidRPr="006B2DE7">
              <w:rPr>
                <w:color w:val="000000"/>
              </w:rPr>
              <w:t>(ИНН 2225149275; КПП 222401001</w:t>
            </w:r>
            <w:r w:rsidRPr="006B2DE7">
              <w:rPr>
                <w:color w:val="333333"/>
                <w:shd w:val="clear" w:color="auto" w:fill="FFFFFF"/>
              </w:rPr>
              <w:t>; ОГРН 1142225006670</w:t>
            </w:r>
            <w:r w:rsidRPr="006B2DE7">
              <w:rPr>
                <w:color w:val="000000"/>
              </w:rPr>
              <w:t>)</w:t>
            </w:r>
          </w:p>
        </w:tc>
        <w:tc>
          <w:tcPr>
            <w:tcW w:w="1105" w:type="pct"/>
          </w:tcPr>
          <w:p w:rsidR="004C1FAA" w:rsidRPr="009451AE" w:rsidRDefault="00FC663D" w:rsidP="005D25A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1 196 504,00</w:t>
            </w:r>
          </w:p>
        </w:tc>
        <w:tc>
          <w:tcPr>
            <w:tcW w:w="1222" w:type="pct"/>
          </w:tcPr>
          <w:p w:rsidR="004C1FAA" w:rsidRPr="0050527D" w:rsidRDefault="00FC663D" w:rsidP="005D25A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1 181 700,00</w:t>
            </w:r>
          </w:p>
        </w:tc>
      </w:tr>
    </w:tbl>
    <w:p w:rsidR="00597C85" w:rsidRDefault="00597C85">
      <w:pPr>
        <w:pStyle w:val="a8"/>
        <w:rPr>
          <w:highlight w:val="yellow"/>
        </w:rPr>
      </w:pPr>
    </w:p>
    <w:p w:rsidR="00597C85" w:rsidRPr="004C1FAA" w:rsidRDefault="00597C85" w:rsidP="00597C85">
      <w:pPr>
        <w:pStyle w:val="a8"/>
        <w:numPr>
          <w:ilvl w:val="0"/>
          <w:numId w:val="13"/>
        </w:numPr>
        <w:ind w:left="567" w:hanging="567"/>
        <w:rPr>
          <w:b/>
          <w:i/>
        </w:rPr>
      </w:pPr>
      <w:r w:rsidRPr="004C1FAA">
        <w:rPr>
          <w:b/>
          <w:i/>
        </w:rPr>
        <w:t>О повторной экспертизе</w:t>
      </w:r>
    </w:p>
    <w:p w:rsidR="004C1FAA" w:rsidRDefault="004A0AF6" w:rsidP="004A0AF6">
      <w:pPr>
        <w:pStyle w:val="a8"/>
        <w:rPr>
          <w:highlight w:val="yellow"/>
        </w:rPr>
      </w:pPr>
      <w:r w:rsidRPr="004A0AF6">
        <w:t>Предлагается направить предложения участников переговоров на повторную экспертизу для подведения итогов.</w:t>
      </w:r>
    </w:p>
    <w:p w:rsidR="004C1FAA" w:rsidRDefault="004C1FAA">
      <w:pPr>
        <w:pStyle w:val="a8"/>
        <w:rPr>
          <w:highlight w:val="yellow"/>
        </w:rPr>
      </w:pPr>
    </w:p>
    <w:p w:rsidR="004A0AF6" w:rsidRPr="00B8513F" w:rsidRDefault="004A0AF6" w:rsidP="004A0AF6">
      <w:pPr>
        <w:keepNext/>
        <w:snapToGrid w:val="0"/>
        <w:ind w:left="-180" w:firstLine="180"/>
        <w:jc w:val="both"/>
        <w:outlineLvl w:val="1"/>
        <w:rPr>
          <w:b/>
        </w:rPr>
      </w:pPr>
      <w:r w:rsidRPr="00B8513F">
        <w:rPr>
          <w:b/>
        </w:rPr>
        <w:t>РЕШИЛИ:</w:t>
      </w:r>
    </w:p>
    <w:p w:rsidR="004A0AF6" w:rsidRPr="00311923" w:rsidRDefault="004A0AF6" w:rsidP="004A0AF6">
      <w:pPr>
        <w:widowControl w:val="0"/>
        <w:numPr>
          <w:ilvl w:val="0"/>
          <w:numId w:val="15"/>
        </w:numPr>
        <w:tabs>
          <w:tab w:val="left" w:pos="567"/>
        </w:tabs>
        <w:ind w:left="0" w:hanging="11"/>
        <w:jc w:val="both"/>
      </w:pPr>
      <w:r w:rsidRPr="00311923">
        <w:t xml:space="preserve">Одобрить результаты переговоров с участниками, допущенными к открытым </w:t>
      </w:r>
      <w:r w:rsidRPr="00311923">
        <w:lastRenderedPageBreak/>
        <w:t>конкурентным переговорам.</w:t>
      </w:r>
    </w:p>
    <w:p w:rsidR="004A0AF6" w:rsidRPr="00311923" w:rsidRDefault="004A0AF6" w:rsidP="004A0AF6">
      <w:pPr>
        <w:widowControl w:val="0"/>
        <w:numPr>
          <w:ilvl w:val="0"/>
          <w:numId w:val="15"/>
        </w:numPr>
        <w:tabs>
          <w:tab w:val="left" w:pos="567"/>
        </w:tabs>
        <w:ind w:left="0" w:hanging="11"/>
        <w:jc w:val="both"/>
      </w:pPr>
      <w:r w:rsidRPr="00311923">
        <w:t>Направить предложения участников переговоров на повторную экспертизу для подведения итогов.</w:t>
      </w:r>
    </w:p>
    <w:p w:rsidR="004C1FAA" w:rsidRDefault="004C1FAA" w:rsidP="004A0AF6">
      <w:pPr>
        <w:pStyle w:val="a8"/>
        <w:ind w:firstLine="0"/>
        <w:rPr>
          <w:highlight w:val="yellow"/>
        </w:rPr>
      </w:pPr>
    </w:p>
    <w:p w:rsidR="004A0AF6" w:rsidRPr="00733D39" w:rsidRDefault="004A0AF6" w:rsidP="004A0AF6">
      <w:pPr>
        <w:spacing w:before="120"/>
        <w:jc w:val="both"/>
        <w:rPr>
          <w:b/>
          <w:caps/>
        </w:rPr>
      </w:pPr>
      <w:r w:rsidRPr="00733D39">
        <w:rPr>
          <w:b/>
        </w:rPr>
        <w:t>РЕЗУЛЬТАТЫ ГОЛОСОВАНИЯ:</w:t>
      </w:r>
    </w:p>
    <w:p w:rsidR="004A0AF6" w:rsidRPr="00733D39" w:rsidRDefault="004A0AF6" w:rsidP="004A0AF6">
      <w:pPr>
        <w:jc w:val="both"/>
      </w:pPr>
      <w:r w:rsidRPr="00733D39">
        <w:t>«За»</w:t>
      </w:r>
      <w:r w:rsidRPr="00733D39">
        <w:rPr>
          <w:u w:val="single"/>
        </w:rPr>
        <w:t xml:space="preserve"> </w:t>
      </w:r>
      <w:r w:rsidR="00FC663D">
        <w:rPr>
          <w:u w:val="single"/>
        </w:rPr>
        <w:t xml:space="preserve"> </w:t>
      </w:r>
      <w:r w:rsidR="00E31A82">
        <w:rPr>
          <w:u w:val="single"/>
          <w:lang w:val="en-US"/>
        </w:rPr>
        <w:t>4</w:t>
      </w:r>
      <w:r w:rsidR="00FC663D">
        <w:rPr>
          <w:u w:val="single"/>
        </w:rPr>
        <w:t xml:space="preserve"> </w:t>
      </w:r>
      <w:r w:rsidRPr="00733D39">
        <w:rPr>
          <w:u w:val="single"/>
        </w:rPr>
        <w:t xml:space="preserve"> </w:t>
      </w:r>
      <w:r w:rsidRPr="00733D39">
        <w:t>членов закупочной комиссии.</w:t>
      </w:r>
    </w:p>
    <w:p w:rsidR="004A0AF6" w:rsidRPr="00733D39" w:rsidRDefault="004A0AF6" w:rsidP="004A0AF6">
      <w:pPr>
        <w:jc w:val="both"/>
      </w:pPr>
      <w:r w:rsidRPr="00733D39">
        <w:t>«Против»</w:t>
      </w:r>
      <w:r w:rsidRPr="00733D39">
        <w:rPr>
          <w:u w:val="single"/>
        </w:rPr>
        <w:t xml:space="preserve"> 0 </w:t>
      </w:r>
      <w:r w:rsidRPr="00733D39">
        <w:t>членов закупочной комиссии.</w:t>
      </w:r>
    </w:p>
    <w:p w:rsidR="004A0AF6" w:rsidRPr="00733D39" w:rsidRDefault="004A0AF6" w:rsidP="004A0AF6">
      <w:pPr>
        <w:jc w:val="both"/>
      </w:pPr>
      <w:r w:rsidRPr="00733D39">
        <w:t>«Воздержалось»</w:t>
      </w:r>
      <w:r w:rsidRPr="00733D39">
        <w:rPr>
          <w:u w:val="single"/>
        </w:rPr>
        <w:t xml:space="preserve"> 0 </w:t>
      </w:r>
      <w:r w:rsidRPr="00733D39">
        <w:t>членов закупочной комиссии.</w:t>
      </w:r>
    </w:p>
    <w:p w:rsidR="00BD2F82" w:rsidRPr="00B8513F" w:rsidRDefault="00BD2F82" w:rsidP="004A0AF6">
      <w:pPr>
        <w:keepNext/>
        <w:snapToGrid w:val="0"/>
        <w:ind w:left="-180" w:firstLine="180"/>
        <w:jc w:val="both"/>
        <w:outlineLvl w:val="1"/>
        <w:rPr>
          <w:b/>
        </w:rPr>
      </w:pPr>
    </w:p>
    <w:sectPr w:rsidR="00BD2F82" w:rsidRPr="00B8513F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62AE6"/>
    <w:multiLevelType w:val="hybridMultilevel"/>
    <w:tmpl w:val="22F0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2">
    <w:nsid w:val="777B6C57"/>
    <w:multiLevelType w:val="hybridMultilevel"/>
    <w:tmpl w:val="B60209F8"/>
    <w:lvl w:ilvl="0" w:tplc="F1D89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5C15"/>
    <w:rsid w:val="00006101"/>
    <w:rsid w:val="000101CB"/>
    <w:rsid w:val="00017874"/>
    <w:rsid w:val="00024AA1"/>
    <w:rsid w:val="00030581"/>
    <w:rsid w:val="00041C66"/>
    <w:rsid w:val="00042A07"/>
    <w:rsid w:val="000502D4"/>
    <w:rsid w:val="00053A73"/>
    <w:rsid w:val="00057A4C"/>
    <w:rsid w:val="00062AC5"/>
    <w:rsid w:val="000675F5"/>
    <w:rsid w:val="00075785"/>
    <w:rsid w:val="00075CBF"/>
    <w:rsid w:val="00076CD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1EB1"/>
    <w:rsid w:val="000E4A79"/>
    <w:rsid w:val="000F061F"/>
    <w:rsid w:val="000F0EBA"/>
    <w:rsid w:val="000F1EEA"/>
    <w:rsid w:val="000F5E78"/>
    <w:rsid w:val="00100E9B"/>
    <w:rsid w:val="001014DB"/>
    <w:rsid w:val="001049CD"/>
    <w:rsid w:val="001076C9"/>
    <w:rsid w:val="00107AB5"/>
    <w:rsid w:val="00120018"/>
    <w:rsid w:val="00126A5E"/>
    <w:rsid w:val="00130B5C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1FF9"/>
    <w:rsid w:val="0015390D"/>
    <w:rsid w:val="00155F88"/>
    <w:rsid w:val="00156D26"/>
    <w:rsid w:val="00160ABA"/>
    <w:rsid w:val="00167BDC"/>
    <w:rsid w:val="0017024A"/>
    <w:rsid w:val="0017182E"/>
    <w:rsid w:val="00176C65"/>
    <w:rsid w:val="00176F75"/>
    <w:rsid w:val="00181E74"/>
    <w:rsid w:val="001847E8"/>
    <w:rsid w:val="00192655"/>
    <w:rsid w:val="00195576"/>
    <w:rsid w:val="00197A73"/>
    <w:rsid w:val="001B174E"/>
    <w:rsid w:val="001B1C8B"/>
    <w:rsid w:val="001B4EA9"/>
    <w:rsid w:val="001B5DED"/>
    <w:rsid w:val="001C1781"/>
    <w:rsid w:val="001C308C"/>
    <w:rsid w:val="001C404B"/>
    <w:rsid w:val="001C501A"/>
    <w:rsid w:val="001C74BF"/>
    <w:rsid w:val="001C7898"/>
    <w:rsid w:val="001D1C22"/>
    <w:rsid w:val="001D27A1"/>
    <w:rsid w:val="001D38A8"/>
    <w:rsid w:val="001D44BD"/>
    <w:rsid w:val="001D4FD8"/>
    <w:rsid w:val="001E35FB"/>
    <w:rsid w:val="001E4441"/>
    <w:rsid w:val="001E4A3B"/>
    <w:rsid w:val="001E4F3D"/>
    <w:rsid w:val="001E4F92"/>
    <w:rsid w:val="001E646B"/>
    <w:rsid w:val="0020201A"/>
    <w:rsid w:val="00202D8D"/>
    <w:rsid w:val="0020312A"/>
    <w:rsid w:val="002036D5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253A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3429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122F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272B5"/>
    <w:rsid w:val="00436FB9"/>
    <w:rsid w:val="00441682"/>
    <w:rsid w:val="00447A4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77CA"/>
    <w:rsid w:val="0049542B"/>
    <w:rsid w:val="004A0AF6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1FAA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527D"/>
    <w:rsid w:val="005069BD"/>
    <w:rsid w:val="00506F8E"/>
    <w:rsid w:val="005176E2"/>
    <w:rsid w:val="00522F47"/>
    <w:rsid w:val="005249E5"/>
    <w:rsid w:val="005250C6"/>
    <w:rsid w:val="00531F70"/>
    <w:rsid w:val="0053248B"/>
    <w:rsid w:val="00534DE5"/>
    <w:rsid w:val="00541A5E"/>
    <w:rsid w:val="00542556"/>
    <w:rsid w:val="00544DB3"/>
    <w:rsid w:val="00545399"/>
    <w:rsid w:val="0054762A"/>
    <w:rsid w:val="00566085"/>
    <w:rsid w:val="0057239F"/>
    <w:rsid w:val="005725D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7C85"/>
    <w:rsid w:val="005A1BE7"/>
    <w:rsid w:val="005A1EBD"/>
    <w:rsid w:val="005A5380"/>
    <w:rsid w:val="005B132E"/>
    <w:rsid w:val="005B1A75"/>
    <w:rsid w:val="005B25AD"/>
    <w:rsid w:val="005B3F96"/>
    <w:rsid w:val="005B621B"/>
    <w:rsid w:val="005C2BD2"/>
    <w:rsid w:val="005C44E5"/>
    <w:rsid w:val="005D1405"/>
    <w:rsid w:val="005D25A1"/>
    <w:rsid w:val="005E0B14"/>
    <w:rsid w:val="005E0DEA"/>
    <w:rsid w:val="005E198C"/>
    <w:rsid w:val="005E7FF6"/>
    <w:rsid w:val="005F3460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2DE7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99E"/>
    <w:rsid w:val="006D3FCA"/>
    <w:rsid w:val="006D60A9"/>
    <w:rsid w:val="006D6191"/>
    <w:rsid w:val="006D6439"/>
    <w:rsid w:val="006D7804"/>
    <w:rsid w:val="006E40D3"/>
    <w:rsid w:val="006F0753"/>
    <w:rsid w:val="006F1B60"/>
    <w:rsid w:val="00714B6D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60DE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5A0F"/>
    <w:rsid w:val="007A61C0"/>
    <w:rsid w:val="007A6991"/>
    <w:rsid w:val="007A71A0"/>
    <w:rsid w:val="007B621D"/>
    <w:rsid w:val="007B633E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3204E"/>
    <w:rsid w:val="00834315"/>
    <w:rsid w:val="0083696C"/>
    <w:rsid w:val="00837957"/>
    <w:rsid w:val="00840753"/>
    <w:rsid w:val="00844685"/>
    <w:rsid w:val="00845A48"/>
    <w:rsid w:val="00857A38"/>
    <w:rsid w:val="00860032"/>
    <w:rsid w:val="0086031C"/>
    <w:rsid w:val="0086102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000A"/>
    <w:rsid w:val="009421A6"/>
    <w:rsid w:val="009429B8"/>
    <w:rsid w:val="00943114"/>
    <w:rsid w:val="009451AE"/>
    <w:rsid w:val="00945903"/>
    <w:rsid w:val="0095441F"/>
    <w:rsid w:val="00956C9B"/>
    <w:rsid w:val="00957846"/>
    <w:rsid w:val="0096193D"/>
    <w:rsid w:val="00962B4A"/>
    <w:rsid w:val="00964122"/>
    <w:rsid w:val="0097282B"/>
    <w:rsid w:val="009802DC"/>
    <w:rsid w:val="00986FD9"/>
    <w:rsid w:val="00995DD1"/>
    <w:rsid w:val="00996A45"/>
    <w:rsid w:val="00996A61"/>
    <w:rsid w:val="009A0819"/>
    <w:rsid w:val="009A5252"/>
    <w:rsid w:val="009A5D84"/>
    <w:rsid w:val="009A653F"/>
    <w:rsid w:val="009B20F7"/>
    <w:rsid w:val="009B5406"/>
    <w:rsid w:val="009B674F"/>
    <w:rsid w:val="009C106A"/>
    <w:rsid w:val="009C30BB"/>
    <w:rsid w:val="009C4823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25278"/>
    <w:rsid w:val="00A4080B"/>
    <w:rsid w:val="00A425AD"/>
    <w:rsid w:val="00A4388B"/>
    <w:rsid w:val="00A439CD"/>
    <w:rsid w:val="00A44A09"/>
    <w:rsid w:val="00A474AD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08B0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D60"/>
    <w:rsid w:val="00AD1F90"/>
    <w:rsid w:val="00AD4A29"/>
    <w:rsid w:val="00AD6D64"/>
    <w:rsid w:val="00AE5203"/>
    <w:rsid w:val="00AE757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513F"/>
    <w:rsid w:val="00B877B9"/>
    <w:rsid w:val="00B966EF"/>
    <w:rsid w:val="00B97D86"/>
    <w:rsid w:val="00BA1DA1"/>
    <w:rsid w:val="00BA20D9"/>
    <w:rsid w:val="00BB0010"/>
    <w:rsid w:val="00BB2B20"/>
    <w:rsid w:val="00BB5B01"/>
    <w:rsid w:val="00BB62E6"/>
    <w:rsid w:val="00BC06CA"/>
    <w:rsid w:val="00BC2016"/>
    <w:rsid w:val="00BC506E"/>
    <w:rsid w:val="00BC5A1C"/>
    <w:rsid w:val="00BD2F82"/>
    <w:rsid w:val="00BD525A"/>
    <w:rsid w:val="00BD67AB"/>
    <w:rsid w:val="00BD6F37"/>
    <w:rsid w:val="00BE1FDC"/>
    <w:rsid w:val="00BE40F6"/>
    <w:rsid w:val="00BE4F37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17E8E"/>
    <w:rsid w:val="00C210C0"/>
    <w:rsid w:val="00C22432"/>
    <w:rsid w:val="00C254C9"/>
    <w:rsid w:val="00C27AB0"/>
    <w:rsid w:val="00C27D53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7680"/>
    <w:rsid w:val="00C704B3"/>
    <w:rsid w:val="00C716BC"/>
    <w:rsid w:val="00C7474C"/>
    <w:rsid w:val="00C76361"/>
    <w:rsid w:val="00C81F90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D3DE0"/>
    <w:rsid w:val="00CD406F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0ABB"/>
    <w:rsid w:val="00D22987"/>
    <w:rsid w:val="00D2678F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837"/>
    <w:rsid w:val="00D5593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E3392"/>
    <w:rsid w:val="00DF57FB"/>
    <w:rsid w:val="00E006E8"/>
    <w:rsid w:val="00E00CD8"/>
    <w:rsid w:val="00E021F3"/>
    <w:rsid w:val="00E055D5"/>
    <w:rsid w:val="00E152FE"/>
    <w:rsid w:val="00E15867"/>
    <w:rsid w:val="00E16999"/>
    <w:rsid w:val="00E2656D"/>
    <w:rsid w:val="00E2692F"/>
    <w:rsid w:val="00E31A82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B72F3"/>
    <w:rsid w:val="00EC197D"/>
    <w:rsid w:val="00EC44A1"/>
    <w:rsid w:val="00EC54AF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733"/>
    <w:rsid w:val="00F40F7E"/>
    <w:rsid w:val="00F42F4D"/>
    <w:rsid w:val="00F44056"/>
    <w:rsid w:val="00F543CA"/>
    <w:rsid w:val="00F557FC"/>
    <w:rsid w:val="00F57048"/>
    <w:rsid w:val="00F600D9"/>
    <w:rsid w:val="00F60688"/>
    <w:rsid w:val="00F66794"/>
    <w:rsid w:val="00F66ABB"/>
    <w:rsid w:val="00F71449"/>
    <w:rsid w:val="00F750F9"/>
    <w:rsid w:val="00F77E14"/>
    <w:rsid w:val="00F841AB"/>
    <w:rsid w:val="00F8436A"/>
    <w:rsid w:val="00F84883"/>
    <w:rsid w:val="00F87A09"/>
    <w:rsid w:val="00F903BE"/>
    <w:rsid w:val="00F91104"/>
    <w:rsid w:val="00F92216"/>
    <w:rsid w:val="00FA04E8"/>
    <w:rsid w:val="00FA2637"/>
    <w:rsid w:val="00FA35C0"/>
    <w:rsid w:val="00FB6862"/>
    <w:rsid w:val="00FB727A"/>
    <w:rsid w:val="00FC0214"/>
    <w:rsid w:val="00FC1018"/>
    <w:rsid w:val="00FC49E3"/>
    <w:rsid w:val="00FC663D"/>
    <w:rsid w:val="00FC6986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af6">
    <w:name w:val="Знак Знак Знак Знак"/>
    <w:basedOn w:val="a"/>
    <w:rsid w:val="007B633E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33">
    <w:name w:val="Body Text 3"/>
    <w:basedOn w:val="a"/>
    <w:link w:val="34"/>
    <w:rsid w:val="00C17E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7E8E"/>
    <w:rPr>
      <w:sz w:val="16"/>
      <w:szCs w:val="16"/>
    </w:rPr>
  </w:style>
  <w:style w:type="paragraph" w:styleId="af7">
    <w:name w:val="List Paragraph"/>
    <w:basedOn w:val="a"/>
    <w:uiPriority w:val="34"/>
    <w:qFormat/>
    <w:rsid w:val="006B2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af6">
    <w:name w:val="Знак Знак Знак Знак"/>
    <w:basedOn w:val="a"/>
    <w:rsid w:val="007B633E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33">
    <w:name w:val="Body Text 3"/>
    <w:basedOn w:val="a"/>
    <w:link w:val="34"/>
    <w:rsid w:val="00C17E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7E8E"/>
    <w:rPr>
      <w:sz w:val="16"/>
      <w:szCs w:val="16"/>
    </w:rPr>
  </w:style>
  <w:style w:type="paragraph" w:styleId="af7">
    <w:name w:val="List Paragraph"/>
    <w:basedOn w:val="a"/>
    <w:uiPriority w:val="34"/>
    <w:qFormat/>
    <w:rsid w:val="006B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taiens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7F55-57B0-46CB-9B91-077BBD66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</Pages>
  <Words>373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454</cp:revision>
  <cp:lastPrinted>2014-03-26T03:18:00Z</cp:lastPrinted>
  <dcterms:created xsi:type="dcterms:W3CDTF">2011-03-29T11:00:00Z</dcterms:created>
  <dcterms:modified xsi:type="dcterms:W3CDTF">2015-08-14T10:02:00Z</dcterms:modified>
</cp:coreProperties>
</file>