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224F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224F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224F3">
        <w:rPr>
          <w:rFonts w:ascii="Times New Roman" w:hAnsi="Times New Roman"/>
          <w:sz w:val="24"/>
          <w:szCs w:val="24"/>
        </w:rPr>
        <w:t xml:space="preserve">Закупочной </w:t>
      </w:r>
      <w:r w:rsidRPr="002224F3">
        <w:rPr>
          <w:rFonts w:ascii="Times New Roman" w:hAnsi="Times New Roman"/>
          <w:sz w:val="24"/>
          <w:szCs w:val="24"/>
        </w:rPr>
        <w:t>комисс</w:t>
      </w:r>
      <w:proofErr w:type="gramStart"/>
      <w:r w:rsidRPr="002224F3">
        <w:rPr>
          <w:rFonts w:ascii="Times New Roman" w:hAnsi="Times New Roman"/>
          <w:sz w:val="24"/>
          <w:szCs w:val="24"/>
        </w:rPr>
        <w:t>ии</w:t>
      </w:r>
      <w:r w:rsidR="00BA082D">
        <w:rPr>
          <w:rFonts w:ascii="Times New Roman" w:hAnsi="Times New Roman"/>
          <w:sz w:val="24"/>
          <w:szCs w:val="24"/>
        </w:rPr>
        <w:t xml:space="preserve"> </w:t>
      </w:r>
      <w:r w:rsidR="00FA696B" w:rsidRPr="002224F3">
        <w:rPr>
          <w:rFonts w:ascii="Times New Roman" w:hAnsi="Times New Roman"/>
          <w:sz w:val="24"/>
          <w:szCs w:val="24"/>
        </w:rPr>
        <w:t>АО</w:t>
      </w:r>
      <w:proofErr w:type="gramEnd"/>
      <w:r w:rsidR="00FA696B" w:rsidRPr="002224F3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2224F3">
        <w:rPr>
          <w:rFonts w:ascii="Times New Roman" w:hAnsi="Times New Roman"/>
          <w:sz w:val="24"/>
          <w:szCs w:val="24"/>
        </w:rPr>
        <w:t xml:space="preserve"> </w:t>
      </w:r>
      <w:r w:rsidR="00965EC7" w:rsidRPr="002224F3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C94BCC" w:rsidTr="0032373F">
        <w:trPr>
          <w:jc w:val="center"/>
        </w:trPr>
        <w:tc>
          <w:tcPr>
            <w:tcW w:w="5210" w:type="dxa"/>
          </w:tcPr>
          <w:p w:rsidR="00176A38" w:rsidRPr="00C94BCC" w:rsidRDefault="00B41D7E" w:rsidP="00E83C21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0071CA">
              <w:rPr>
                <w:b/>
              </w:rPr>
              <w:t>№</w:t>
            </w:r>
            <w:r w:rsidRPr="000071CA">
              <w:rPr>
                <w:b/>
                <w:color w:val="000000"/>
              </w:rPr>
              <w:t>880.1</w:t>
            </w:r>
            <w:r w:rsidRPr="000071CA">
              <w:rPr>
                <w:b/>
                <w:color w:val="000000"/>
                <w:lang w:val="en-US"/>
              </w:rPr>
              <w:t>5</w:t>
            </w:r>
            <w:r w:rsidRPr="000071CA">
              <w:rPr>
                <w:b/>
                <w:color w:val="000000"/>
              </w:rPr>
              <w:t>.00188</w:t>
            </w:r>
            <w:r w:rsidRPr="0037309E">
              <w:rPr>
                <w:b/>
              </w:rPr>
              <w:t>/ОЗП</w:t>
            </w:r>
            <w:r w:rsidR="00176A38" w:rsidRPr="00C94BCC">
              <w:rPr>
                <w:b/>
                <w:sz w:val="23"/>
                <w:szCs w:val="23"/>
              </w:rPr>
              <w:t>-П</w:t>
            </w:r>
            <w:r w:rsidR="00B50715" w:rsidRPr="00C94BCC">
              <w:rPr>
                <w:b/>
                <w:sz w:val="23"/>
                <w:szCs w:val="23"/>
              </w:rPr>
              <w:t>В</w:t>
            </w:r>
            <w:r w:rsidR="00176A38" w:rsidRPr="00C94BCC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5098" w:type="dxa"/>
          </w:tcPr>
          <w:p w:rsidR="00176A38" w:rsidRPr="00C94BCC" w:rsidRDefault="00BA082D" w:rsidP="00BA082D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18</w:t>
            </w:r>
            <w:r w:rsidR="00176A38" w:rsidRPr="00C94BCC">
              <w:rPr>
                <w:b/>
                <w:sz w:val="23"/>
                <w:szCs w:val="23"/>
              </w:rPr>
              <w:t>.</w:t>
            </w:r>
            <w:r w:rsidR="00FF6493" w:rsidRPr="00C94BCC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8</w:t>
            </w:r>
            <w:r w:rsidR="00176A38" w:rsidRPr="00C94BCC">
              <w:rPr>
                <w:b/>
                <w:sz w:val="23"/>
                <w:szCs w:val="23"/>
              </w:rPr>
              <w:t>.201</w:t>
            </w:r>
            <w:r w:rsidR="00FF6493" w:rsidRPr="00C94BCC">
              <w:rPr>
                <w:b/>
                <w:sz w:val="23"/>
                <w:szCs w:val="23"/>
              </w:rPr>
              <w:t>5</w:t>
            </w:r>
            <w:r w:rsidR="00176A38" w:rsidRPr="00C94BCC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C94BCC" w:rsidRDefault="004D70EA" w:rsidP="008D3208">
      <w:pPr>
        <w:snapToGrid w:val="0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г. Барнаул</w:t>
      </w:r>
    </w:p>
    <w:p w:rsidR="004D70EA" w:rsidRPr="00C94BCC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ПРЕДМЕТ ЗАКУПКИ:</w:t>
      </w:r>
    </w:p>
    <w:p w:rsidR="00B41D7E" w:rsidRPr="000071CA" w:rsidRDefault="00B41D7E" w:rsidP="00B41D7E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 xml:space="preserve"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товаров: Лот 1: Водонагревательные котлы </w:t>
      </w:r>
      <w:r w:rsidRPr="000071CA">
        <w:rPr>
          <w:b/>
          <w:lang w:val="en-US"/>
        </w:rPr>
        <w:t>ZOTA</w:t>
      </w:r>
      <w:r w:rsidRPr="000071CA">
        <w:rPr>
          <w:b/>
        </w:rPr>
        <w:t xml:space="preserve"> для нужд АО «Алтайэнергосбыт».</w:t>
      </w:r>
    </w:p>
    <w:p w:rsidR="00B41D7E" w:rsidRPr="000071CA" w:rsidRDefault="00B41D7E" w:rsidP="00B41D7E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 xml:space="preserve">Место поставки товара: </w:t>
      </w:r>
      <w:r w:rsidRPr="000071CA">
        <w:rPr>
          <w:sz w:val="24"/>
          <w:szCs w:val="28"/>
        </w:rPr>
        <w:t>г. Барнаул</w:t>
      </w:r>
      <w:r w:rsidRPr="000071CA">
        <w:rPr>
          <w:sz w:val="24"/>
          <w:szCs w:val="24"/>
        </w:rPr>
        <w:t>.</w:t>
      </w:r>
    </w:p>
    <w:p w:rsidR="00B41D7E" w:rsidRPr="000071CA" w:rsidRDefault="00B41D7E" w:rsidP="00B41D7E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>Срок поставки товара: август 2015 – 30 ноября 2015.</w:t>
      </w:r>
    </w:p>
    <w:p w:rsidR="00B41D7E" w:rsidRPr="000071CA" w:rsidRDefault="00B41D7E" w:rsidP="00B41D7E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 xml:space="preserve">Сведения о начальной (предельной) цене договора: 1 800 000,00 </w:t>
      </w:r>
      <w:r w:rsidRPr="000071CA">
        <w:rPr>
          <w:sz w:val="24"/>
          <w:szCs w:val="22"/>
        </w:rPr>
        <w:t>руб. без НДС.</w:t>
      </w:r>
    </w:p>
    <w:p w:rsidR="00B41D7E" w:rsidRPr="000071CA" w:rsidRDefault="00B41D7E" w:rsidP="00B41D7E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071CA">
        <w:rPr>
          <w:sz w:val="24"/>
          <w:szCs w:val="24"/>
        </w:rPr>
        <w:t>Извещение и документация о проведении настоящей процедуры были размещены «14» июля 2015 года на сайтах www.altaiensb.com, www.zakupki.gov.ru.</w:t>
      </w:r>
    </w:p>
    <w:p w:rsidR="002F4A1C" w:rsidRPr="00C94BCC" w:rsidRDefault="002F4A1C" w:rsidP="005D4717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 xml:space="preserve">ВОПРОСЫ ЗАСЕДАНИЯ </w:t>
      </w:r>
      <w:r w:rsidR="008C42E4" w:rsidRPr="00C94BCC">
        <w:rPr>
          <w:b/>
          <w:caps/>
          <w:sz w:val="23"/>
          <w:szCs w:val="23"/>
        </w:rPr>
        <w:t xml:space="preserve">Закупочной </w:t>
      </w:r>
      <w:r w:rsidRPr="00C94BCC">
        <w:rPr>
          <w:b/>
          <w:caps/>
          <w:sz w:val="23"/>
          <w:szCs w:val="23"/>
        </w:rPr>
        <w:t>КОМИССИИ:</w:t>
      </w:r>
    </w:p>
    <w:p w:rsidR="002F4A1C" w:rsidRPr="00C94BCC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</w:t>
      </w:r>
      <w:r w:rsidR="00DF20D8" w:rsidRPr="00C94BCC">
        <w:rPr>
          <w:b/>
          <w:i/>
          <w:sz w:val="23"/>
          <w:szCs w:val="23"/>
        </w:rPr>
        <w:t xml:space="preserve"> </w:t>
      </w:r>
      <w:r w:rsidR="00D03837">
        <w:rPr>
          <w:b/>
          <w:i/>
          <w:sz w:val="23"/>
          <w:szCs w:val="23"/>
        </w:rPr>
        <w:t>рассмотрении</w:t>
      </w:r>
      <w:r w:rsidR="00DF20D8" w:rsidRPr="00C94BCC">
        <w:rPr>
          <w:b/>
          <w:i/>
          <w:sz w:val="23"/>
          <w:szCs w:val="23"/>
        </w:rPr>
        <w:t xml:space="preserve"> Отчета </w:t>
      </w:r>
      <w:r w:rsidR="00D03837">
        <w:rPr>
          <w:b/>
          <w:i/>
          <w:sz w:val="23"/>
          <w:szCs w:val="23"/>
        </w:rPr>
        <w:t xml:space="preserve">экспертной группы </w:t>
      </w:r>
      <w:r w:rsidRPr="00C94BCC">
        <w:rPr>
          <w:b/>
          <w:i/>
          <w:sz w:val="23"/>
          <w:szCs w:val="23"/>
        </w:rPr>
        <w:t>по итоговой оценке предложений (с учетом проведенной процедуры переторжки).</w:t>
      </w:r>
    </w:p>
    <w:p w:rsidR="008C417C" w:rsidRPr="00C94BCC" w:rsidRDefault="008C417C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</w:t>
      </w:r>
      <w:r w:rsidR="00D03837">
        <w:rPr>
          <w:sz w:val="23"/>
          <w:szCs w:val="23"/>
        </w:rPr>
        <w:t xml:space="preserve"> экспертной группы</w:t>
      </w:r>
      <w:r w:rsidRPr="00C94BCC">
        <w:rPr>
          <w:sz w:val="23"/>
          <w:szCs w:val="23"/>
        </w:rPr>
        <w:t xml:space="preserve"> по</w:t>
      </w:r>
      <w:r w:rsidR="00B41D7E"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оценке предложений на участие в открытом запросе предложений (с учетом проведенной процедуры переторжки).</w:t>
      </w:r>
    </w:p>
    <w:p w:rsidR="00C0243C" w:rsidRPr="00C94BCC" w:rsidRDefault="00B11DE6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Закупочной комиссии предлагается </w:t>
      </w:r>
      <w:r w:rsidR="00D03837">
        <w:rPr>
          <w:sz w:val="23"/>
          <w:szCs w:val="23"/>
        </w:rPr>
        <w:t>принять к сведению</w:t>
      </w:r>
      <w:r w:rsidRPr="00C94BCC">
        <w:rPr>
          <w:sz w:val="23"/>
          <w:szCs w:val="23"/>
        </w:rPr>
        <w:t xml:space="preserve"> Отчет</w:t>
      </w:r>
      <w:r w:rsidR="00D03837">
        <w:rPr>
          <w:sz w:val="23"/>
          <w:szCs w:val="23"/>
        </w:rPr>
        <w:t xml:space="preserve"> экспертной группы </w:t>
      </w:r>
      <w:r w:rsidRPr="00C94BCC">
        <w:rPr>
          <w:sz w:val="23"/>
          <w:szCs w:val="23"/>
        </w:rPr>
        <w:t xml:space="preserve">по оценке </w:t>
      </w:r>
      <w:r w:rsidR="00D03837">
        <w:rPr>
          <w:sz w:val="23"/>
          <w:szCs w:val="23"/>
        </w:rPr>
        <w:t>предложений</w:t>
      </w:r>
      <w:r w:rsidR="008C417C" w:rsidRPr="00C94BCC">
        <w:rPr>
          <w:sz w:val="23"/>
          <w:szCs w:val="23"/>
        </w:rPr>
        <w:t>.</w:t>
      </w:r>
    </w:p>
    <w:p w:rsidR="00262ED3" w:rsidRPr="00C94BCC" w:rsidRDefault="008C417C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766EDB" w:rsidRDefault="0081194A" w:rsidP="001706C1">
      <w:pPr>
        <w:ind w:firstLine="540"/>
        <w:jc w:val="both"/>
      </w:pPr>
      <w:r w:rsidRPr="00C94BCC">
        <w:rPr>
          <w:sz w:val="23"/>
          <w:szCs w:val="23"/>
        </w:rPr>
        <w:t xml:space="preserve">В </w:t>
      </w:r>
      <w:r w:rsidRPr="00766EDB">
        <w:t>соответствии с критериями и условиями проведен</w:t>
      </w:r>
      <w:r w:rsidR="00DA7B37" w:rsidRPr="00766EDB">
        <w:t xml:space="preserve">ия процедуры открытого </w:t>
      </w:r>
      <w:r w:rsidR="000C045C" w:rsidRPr="00766EDB">
        <w:t>запроса предложений,</w:t>
      </w:r>
      <w:r w:rsidRPr="00766EDB">
        <w:t xml:space="preserve"> </w:t>
      </w:r>
      <w:r w:rsidR="00D55F80" w:rsidRPr="00766EDB">
        <w:t xml:space="preserve">с учетом </w:t>
      </w:r>
      <w:r w:rsidR="00A73752" w:rsidRPr="00766EDB">
        <w:t xml:space="preserve">отчета </w:t>
      </w:r>
      <w:r w:rsidRPr="00766EDB">
        <w:t>экспертно</w:t>
      </w:r>
      <w:r w:rsidR="00A73752" w:rsidRPr="00766EDB">
        <w:t>й</w:t>
      </w:r>
      <w:r w:rsidR="009F6066" w:rsidRPr="00766EDB">
        <w:t xml:space="preserve"> </w:t>
      </w:r>
      <w:r w:rsidR="00A73752" w:rsidRPr="00766EDB">
        <w:t xml:space="preserve">группы по оценке </w:t>
      </w:r>
      <w:r w:rsidRPr="00766EDB">
        <w:t>предложений</w:t>
      </w:r>
      <w:r w:rsidR="00D03837" w:rsidRPr="00766EDB">
        <w:t xml:space="preserve"> на участие в открытом </w:t>
      </w:r>
      <w:r w:rsidR="00766EDB" w:rsidRPr="00766EDB">
        <w:t>запросе предложений (с учетом проведенной процедуры переторжки)</w:t>
      </w:r>
      <w:r w:rsidRPr="00766EDB">
        <w:t>:</w:t>
      </w:r>
    </w:p>
    <w:p w:rsidR="00766EDB" w:rsidRPr="00766EDB" w:rsidRDefault="00101810" w:rsidP="00766EDB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766EDB">
        <w:rPr>
          <w:b/>
          <w:sz w:val="24"/>
          <w:szCs w:val="24"/>
        </w:rPr>
        <w:t>первое место:</w:t>
      </w:r>
      <w:r w:rsidRPr="00766EDB">
        <w:rPr>
          <w:sz w:val="24"/>
          <w:szCs w:val="24"/>
        </w:rPr>
        <w:t xml:space="preserve"> </w:t>
      </w:r>
      <w:r w:rsidR="00766EDB" w:rsidRPr="00766EDB">
        <w:rPr>
          <w:sz w:val="24"/>
          <w:szCs w:val="24"/>
        </w:rPr>
        <w:t xml:space="preserve">ООО «ТД ДЭГЕР», </w:t>
      </w:r>
      <w:r w:rsidR="00766EDB" w:rsidRPr="00766EDB">
        <w:rPr>
          <w:color w:val="191919"/>
          <w:sz w:val="24"/>
          <w:szCs w:val="24"/>
          <w:shd w:val="clear" w:color="auto" w:fill="FFFFFF"/>
        </w:rPr>
        <w:t xml:space="preserve">656055, г. Барнаул, ул. Малахова, 56-71 </w:t>
      </w:r>
      <w:r w:rsidR="00766EDB" w:rsidRPr="00766EDB">
        <w:rPr>
          <w:sz w:val="24"/>
          <w:szCs w:val="24"/>
        </w:rPr>
        <w:t xml:space="preserve">(ИНН 2223602651; КПП </w:t>
      </w:r>
      <w:r w:rsidR="00766EDB" w:rsidRPr="00766EDB">
        <w:rPr>
          <w:color w:val="191919"/>
          <w:sz w:val="24"/>
          <w:szCs w:val="24"/>
          <w:shd w:val="clear" w:color="auto" w:fill="FFFFFF"/>
        </w:rPr>
        <w:t>222301001</w:t>
      </w:r>
      <w:r w:rsidR="00766EDB" w:rsidRPr="00766EDB">
        <w:rPr>
          <w:sz w:val="24"/>
          <w:szCs w:val="24"/>
        </w:rPr>
        <w:t>; ОГРН 1142223014724),  предложение на поставку товара о</w:t>
      </w:r>
      <w:r w:rsidR="00766EDB" w:rsidRPr="00766EDB">
        <w:rPr>
          <w:bCs/>
          <w:sz w:val="24"/>
          <w:szCs w:val="24"/>
        </w:rPr>
        <w:t xml:space="preserve">бщей стоимостью 1 493 947,00 руб. без НДС. </w:t>
      </w:r>
      <w:r w:rsidR="00766EDB" w:rsidRPr="00766EDB">
        <w:rPr>
          <w:sz w:val="24"/>
          <w:szCs w:val="24"/>
        </w:rPr>
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 августа – 30 ноября 2015 (в течение 10 календарных дней </w:t>
      </w:r>
      <w:proofErr w:type="gramStart"/>
      <w:r w:rsidR="00766EDB" w:rsidRPr="00766EDB">
        <w:rPr>
          <w:sz w:val="24"/>
          <w:szCs w:val="24"/>
        </w:rPr>
        <w:t>с даты направления</w:t>
      </w:r>
      <w:proofErr w:type="gramEnd"/>
      <w:r w:rsidR="00766EDB" w:rsidRPr="00766EDB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766EDB" w:rsidRPr="00766EDB">
        <w:rPr>
          <w:sz w:val="24"/>
          <w:szCs w:val="24"/>
        </w:rPr>
        <w:t>с даты подписания</w:t>
      </w:r>
      <w:proofErr w:type="gramEnd"/>
      <w:r w:rsidR="00766EDB" w:rsidRPr="00766EDB">
        <w:rPr>
          <w:sz w:val="24"/>
          <w:szCs w:val="24"/>
        </w:rPr>
        <w:t xml:space="preserve"> Покупателем товарной накладной. Гарантийный срок: 12 месяцев.</w:t>
      </w:r>
    </w:p>
    <w:p w:rsidR="00766EDB" w:rsidRPr="00766EDB" w:rsidRDefault="00101810" w:rsidP="00766EDB">
      <w:pPr>
        <w:pStyle w:val="ad"/>
        <w:spacing w:line="240" w:lineRule="auto"/>
        <w:ind w:left="0" w:firstLine="567"/>
        <w:rPr>
          <w:sz w:val="24"/>
          <w:szCs w:val="24"/>
        </w:rPr>
      </w:pPr>
      <w:r w:rsidRPr="00766EDB">
        <w:rPr>
          <w:b/>
          <w:sz w:val="24"/>
          <w:szCs w:val="24"/>
        </w:rPr>
        <w:t>второе место:</w:t>
      </w:r>
      <w:r w:rsidRPr="00766EDB">
        <w:rPr>
          <w:sz w:val="24"/>
          <w:szCs w:val="24"/>
        </w:rPr>
        <w:t xml:space="preserve"> </w:t>
      </w:r>
      <w:r w:rsidR="00766EDB" w:rsidRPr="00766EDB">
        <w:rPr>
          <w:sz w:val="24"/>
          <w:szCs w:val="24"/>
        </w:rPr>
        <w:t>ООО «БАКО+», 649007, Республика Алтай, г. Горно-Алтайск, ул. Ленина, 220 (ИНН 0411161678; КПП 041101001; ОГРН 1120411004944), предложение на поставку товара о</w:t>
      </w:r>
      <w:r w:rsidR="00766EDB" w:rsidRPr="00766EDB">
        <w:rPr>
          <w:bCs/>
          <w:sz w:val="24"/>
          <w:szCs w:val="24"/>
        </w:rPr>
        <w:t xml:space="preserve">бщей стоимостью 1 679 103,00 руб. без НДС. </w:t>
      </w:r>
      <w:r w:rsidR="00766EDB" w:rsidRPr="00766EDB">
        <w:rPr>
          <w:sz w:val="24"/>
          <w:szCs w:val="24"/>
        </w:rPr>
        <w:t xml:space="preserve">Срок поставки: в течение 10 календарных дней </w:t>
      </w:r>
      <w:proofErr w:type="gramStart"/>
      <w:r w:rsidR="00766EDB" w:rsidRPr="00766EDB">
        <w:rPr>
          <w:sz w:val="24"/>
          <w:szCs w:val="24"/>
        </w:rPr>
        <w:t>с даты направления</w:t>
      </w:r>
      <w:proofErr w:type="gramEnd"/>
      <w:r w:rsidR="00766EDB" w:rsidRPr="00766EDB">
        <w:rPr>
          <w:sz w:val="24"/>
          <w:szCs w:val="24"/>
        </w:rPr>
        <w:t xml:space="preserve"> Заявки Поставщику. Условия оплаты: в течение 30 календарных дней </w:t>
      </w:r>
      <w:proofErr w:type="gramStart"/>
      <w:r w:rsidR="00766EDB" w:rsidRPr="00766EDB">
        <w:rPr>
          <w:sz w:val="24"/>
          <w:szCs w:val="24"/>
        </w:rPr>
        <w:t>с даты подписания</w:t>
      </w:r>
      <w:proofErr w:type="gramEnd"/>
      <w:r w:rsidR="00766EDB" w:rsidRPr="00766EDB">
        <w:rPr>
          <w:sz w:val="24"/>
          <w:szCs w:val="24"/>
        </w:rPr>
        <w:t xml:space="preserve"> Покупателем товарной накладной. Гарантийный срок: 1 год.</w:t>
      </w:r>
    </w:p>
    <w:p w:rsidR="00766EDB" w:rsidRPr="00FF3425" w:rsidRDefault="00101810" w:rsidP="00766EDB">
      <w:pPr>
        <w:pStyle w:val="ad"/>
        <w:spacing w:line="240" w:lineRule="auto"/>
        <w:ind w:left="0" w:firstLine="567"/>
        <w:rPr>
          <w:sz w:val="24"/>
          <w:szCs w:val="24"/>
        </w:rPr>
      </w:pPr>
      <w:r w:rsidRPr="00766EDB">
        <w:rPr>
          <w:b/>
          <w:sz w:val="24"/>
          <w:szCs w:val="24"/>
        </w:rPr>
        <w:t>третье место:</w:t>
      </w:r>
      <w:r w:rsidRPr="00766EDB">
        <w:rPr>
          <w:sz w:val="24"/>
          <w:szCs w:val="24"/>
        </w:rPr>
        <w:t xml:space="preserve"> </w:t>
      </w:r>
      <w:r w:rsidR="00766EDB" w:rsidRPr="00766EDB">
        <w:rPr>
          <w:sz w:val="24"/>
          <w:szCs w:val="24"/>
        </w:rPr>
        <w:t>ООО «</w:t>
      </w:r>
      <w:proofErr w:type="spellStart"/>
      <w:r w:rsidR="00766EDB" w:rsidRPr="00766EDB">
        <w:rPr>
          <w:sz w:val="24"/>
          <w:szCs w:val="24"/>
        </w:rPr>
        <w:t>РемстройСибирь</w:t>
      </w:r>
      <w:proofErr w:type="spellEnd"/>
      <w:r w:rsidR="00766EDB" w:rsidRPr="00766EDB">
        <w:rPr>
          <w:sz w:val="24"/>
          <w:szCs w:val="24"/>
        </w:rPr>
        <w:t xml:space="preserve">», </w:t>
      </w:r>
      <w:r w:rsidR="00766EDB" w:rsidRPr="00766EDB">
        <w:rPr>
          <w:color w:val="191919"/>
          <w:sz w:val="24"/>
          <w:szCs w:val="24"/>
          <w:shd w:val="clear" w:color="auto" w:fill="FFFFFF"/>
        </w:rPr>
        <w:t xml:space="preserve">656067, г. Барнаул, ул. Попова, 206Б </w:t>
      </w:r>
      <w:r w:rsidR="00766EDB" w:rsidRPr="00766EDB">
        <w:rPr>
          <w:sz w:val="24"/>
          <w:szCs w:val="24"/>
        </w:rPr>
        <w:t xml:space="preserve">(ИНН 2222824838; КПП </w:t>
      </w:r>
      <w:r w:rsidR="00766EDB" w:rsidRPr="00766EDB">
        <w:rPr>
          <w:color w:val="191919"/>
          <w:sz w:val="24"/>
          <w:szCs w:val="24"/>
          <w:shd w:val="clear" w:color="auto" w:fill="FFFFFF"/>
        </w:rPr>
        <w:t>222201001</w:t>
      </w:r>
      <w:r w:rsidR="00766EDB" w:rsidRPr="00766EDB">
        <w:rPr>
          <w:sz w:val="24"/>
          <w:szCs w:val="24"/>
        </w:rPr>
        <w:t xml:space="preserve">; ОГРН </w:t>
      </w:r>
      <w:r w:rsidR="00766EDB" w:rsidRPr="00766EDB">
        <w:rPr>
          <w:color w:val="191919"/>
          <w:sz w:val="24"/>
          <w:szCs w:val="24"/>
          <w:shd w:val="clear" w:color="auto" w:fill="FFFFFF"/>
        </w:rPr>
        <w:t>1142223005902</w:t>
      </w:r>
      <w:r w:rsidR="00766EDB" w:rsidRPr="00FF3425">
        <w:rPr>
          <w:sz w:val="24"/>
          <w:szCs w:val="24"/>
        </w:rPr>
        <w:t>), предложение на поставку товара о</w:t>
      </w:r>
      <w:r w:rsidR="00766EDB" w:rsidRPr="00FF3425">
        <w:rPr>
          <w:bCs/>
          <w:sz w:val="24"/>
          <w:szCs w:val="24"/>
        </w:rPr>
        <w:t>бщей стоимостью 2 067 </w:t>
      </w:r>
      <w:r w:rsidR="00766EDB">
        <w:rPr>
          <w:bCs/>
          <w:sz w:val="24"/>
          <w:szCs w:val="24"/>
        </w:rPr>
        <w:t>600</w:t>
      </w:r>
      <w:r w:rsidR="00766EDB" w:rsidRPr="00FF3425">
        <w:rPr>
          <w:bCs/>
          <w:sz w:val="24"/>
          <w:szCs w:val="24"/>
        </w:rPr>
        <w:t xml:space="preserve">,00 руб. без НДС. </w:t>
      </w:r>
      <w:r w:rsidR="00766EDB" w:rsidRPr="00FF3425">
        <w:rPr>
          <w:sz w:val="24"/>
          <w:szCs w:val="24"/>
        </w:rPr>
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15 августа – 30 ноября 2015 (в течение 20 календарных дней </w:t>
      </w:r>
      <w:proofErr w:type="gramStart"/>
      <w:r w:rsidR="00766EDB" w:rsidRPr="00FF3425">
        <w:rPr>
          <w:sz w:val="24"/>
          <w:szCs w:val="24"/>
        </w:rPr>
        <w:t>с даты направления</w:t>
      </w:r>
      <w:proofErr w:type="gramEnd"/>
      <w:r w:rsidR="00766EDB" w:rsidRPr="00FF3425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766EDB" w:rsidRPr="00FF3425">
        <w:rPr>
          <w:sz w:val="24"/>
          <w:szCs w:val="24"/>
        </w:rPr>
        <w:t>с даты подписания</w:t>
      </w:r>
      <w:proofErr w:type="gramEnd"/>
      <w:r w:rsidR="00766EDB" w:rsidRPr="00FF3425">
        <w:rPr>
          <w:sz w:val="24"/>
          <w:szCs w:val="24"/>
        </w:rPr>
        <w:t xml:space="preserve"> Покупателем товарной накладной. Гарантийный срок: 12 месяцев.</w:t>
      </w:r>
    </w:p>
    <w:p w:rsidR="00EB601A" w:rsidRPr="00C94BCC" w:rsidRDefault="008E61C8" w:rsidP="00766EDB">
      <w:pPr>
        <w:pStyle w:val="ad"/>
        <w:spacing w:line="240" w:lineRule="auto"/>
        <w:ind w:left="0" w:firstLine="567"/>
        <w:rPr>
          <w:b/>
          <w:i/>
          <w:sz w:val="23"/>
          <w:szCs w:val="23"/>
        </w:rPr>
      </w:pPr>
      <w:r w:rsidRPr="00C94BCC">
        <w:rPr>
          <w:b/>
          <w:bCs/>
          <w:i/>
          <w:iCs/>
          <w:sz w:val="23"/>
          <w:szCs w:val="23"/>
        </w:rPr>
        <w:t>3</w:t>
      </w:r>
      <w:r w:rsidR="0064052D" w:rsidRPr="00C94BCC">
        <w:rPr>
          <w:b/>
          <w:bCs/>
          <w:i/>
          <w:iCs/>
          <w:sz w:val="23"/>
          <w:szCs w:val="23"/>
        </w:rPr>
        <w:t xml:space="preserve">. </w:t>
      </w:r>
      <w:r w:rsidR="00EB601A" w:rsidRPr="00C94BCC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</w:p>
    <w:p w:rsidR="009C2E91" w:rsidRPr="00C94BCC" w:rsidRDefault="00EB601A" w:rsidP="001706C1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C94BC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C94BCC">
        <w:rPr>
          <w:bCs/>
          <w:iCs/>
          <w:sz w:val="23"/>
          <w:szCs w:val="23"/>
        </w:rPr>
        <w:t>запроса предложений</w:t>
      </w:r>
      <w:r w:rsidRPr="00C94BCC">
        <w:rPr>
          <w:sz w:val="23"/>
          <w:szCs w:val="23"/>
        </w:rPr>
        <w:t xml:space="preserve"> участника, занявшего первое место, а именно:</w:t>
      </w:r>
    </w:p>
    <w:p w:rsidR="00766EDB" w:rsidRPr="00FF3425" w:rsidRDefault="00522699" w:rsidP="00766EDB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522699">
        <w:rPr>
          <w:b/>
          <w:sz w:val="22"/>
          <w:szCs w:val="22"/>
        </w:rPr>
        <w:t>первое место:</w:t>
      </w:r>
      <w:r w:rsidRPr="00522699">
        <w:rPr>
          <w:sz w:val="22"/>
          <w:szCs w:val="22"/>
        </w:rPr>
        <w:t xml:space="preserve"> </w:t>
      </w:r>
      <w:r w:rsidR="00766EDB" w:rsidRPr="00FF3425">
        <w:rPr>
          <w:sz w:val="24"/>
          <w:szCs w:val="24"/>
        </w:rPr>
        <w:t xml:space="preserve">ООО «ТД ДЭГЕР», </w:t>
      </w:r>
      <w:r w:rsidR="00766EDB" w:rsidRPr="00FF3425">
        <w:rPr>
          <w:color w:val="191919"/>
          <w:sz w:val="24"/>
          <w:szCs w:val="24"/>
          <w:shd w:val="clear" w:color="auto" w:fill="FFFFFF"/>
        </w:rPr>
        <w:t xml:space="preserve">656055, г. Барнаул, ул. Малахова, 56-71 </w:t>
      </w:r>
      <w:r w:rsidR="00766EDB" w:rsidRPr="00FF3425">
        <w:rPr>
          <w:sz w:val="24"/>
          <w:szCs w:val="24"/>
        </w:rPr>
        <w:t xml:space="preserve">(ИНН 2223602651; КПП </w:t>
      </w:r>
      <w:r w:rsidR="00766EDB" w:rsidRPr="00FF3425">
        <w:rPr>
          <w:color w:val="191919"/>
          <w:sz w:val="24"/>
          <w:szCs w:val="24"/>
          <w:shd w:val="clear" w:color="auto" w:fill="FFFFFF"/>
        </w:rPr>
        <w:t>222301001</w:t>
      </w:r>
      <w:r w:rsidR="00766EDB" w:rsidRPr="00FF3425">
        <w:rPr>
          <w:sz w:val="24"/>
          <w:szCs w:val="24"/>
        </w:rPr>
        <w:t>; ОГРН 1142223014724),  предложение на поставку товара о</w:t>
      </w:r>
      <w:r w:rsidR="00766EDB" w:rsidRPr="00FF3425">
        <w:rPr>
          <w:bCs/>
          <w:sz w:val="24"/>
          <w:szCs w:val="24"/>
        </w:rPr>
        <w:t>бщей стоимостью 1 </w:t>
      </w:r>
      <w:r w:rsidR="00766EDB">
        <w:rPr>
          <w:bCs/>
          <w:sz w:val="24"/>
          <w:szCs w:val="24"/>
        </w:rPr>
        <w:t>493</w:t>
      </w:r>
      <w:r w:rsidR="00766EDB" w:rsidRPr="00FF3425">
        <w:rPr>
          <w:bCs/>
          <w:sz w:val="24"/>
          <w:szCs w:val="24"/>
        </w:rPr>
        <w:t xml:space="preserve"> </w:t>
      </w:r>
      <w:r w:rsidR="00766EDB">
        <w:rPr>
          <w:bCs/>
          <w:sz w:val="24"/>
          <w:szCs w:val="24"/>
        </w:rPr>
        <w:t>947</w:t>
      </w:r>
      <w:r w:rsidR="00766EDB" w:rsidRPr="00FF3425">
        <w:rPr>
          <w:bCs/>
          <w:sz w:val="24"/>
          <w:szCs w:val="24"/>
        </w:rPr>
        <w:t xml:space="preserve">,00 руб. без НДС. </w:t>
      </w:r>
      <w:r w:rsidR="00766EDB" w:rsidRPr="00FF3425">
        <w:rPr>
          <w:sz w:val="24"/>
          <w:szCs w:val="24"/>
        </w:rPr>
        <w:t xml:space="preserve">В стоимость товара включены расходы по доставке до </w:t>
      </w:r>
      <w:r w:rsidR="00766EDB" w:rsidRPr="00FF3425">
        <w:rPr>
          <w:sz w:val="24"/>
          <w:szCs w:val="24"/>
        </w:rPr>
        <w:lastRenderedPageBreak/>
        <w:t xml:space="preserve">Покупателя, расходы по погрузке и разгрузке, упаковке, таре и иные расходы, связанные с осуществлением поставки по Договору. Срок поставки: 1 августа – 30 ноября 2015 (в течение 10 календарных дней </w:t>
      </w:r>
      <w:proofErr w:type="gramStart"/>
      <w:r w:rsidR="00766EDB" w:rsidRPr="00FF3425">
        <w:rPr>
          <w:sz w:val="24"/>
          <w:szCs w:val="24"/>
        </w:rPr>
        <w:t>с даты направления</w:t>
      </w:r>
      <w:proofErr w:type="gramEnd"/>
      <w:r w:rsidR="00766EDB" w:rsidRPr="00FF3425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766EDB" w:rsidRPr="00FF3425">
        <w:rPr>
          <w:sz w:val="24"/>
          <w:szCs w:val="24"/>
        </w:rPr>
        <w:t>с даты подписания</w:t>
      </w:r>
      <w:proofErr w:type="gramEnd"/>
      <w:r w:rsidR="00766EDB" w:rsidRPr="00FF3425">
        <w:rPr>
          <w:sz w:val="24"/>
          <w:szCs w:val="24"/>
        </w:rPr>
        <w:t xml:space="preserve"> Покупателем товарной накладной. Гарантийный срок: 12 месяцев.</w:t>
      </w:r>
    </w:p>
    <w:p w:rsidR="00101810" w:rsidRPr="00522699" w:rsidRDefault="00101810" w:rsidP="00522699">
      <w:pPr>
        <w:widowControl w:val="0"/>
        <w:ind w:firstLine="567"/>
        <w:jc w:val="both"/>
        <w:outlineLvl w:val="1"/>
        <w:rPr>
          <w:b/>
          <w:sz w:val="22"/>
          <w:szCs w:val="22"/>
        </w:rPr>
      </w:pPr>
    </w:p>
    <w:p w:rsidR="002F4A1C" w:rsidRPr="00C94BCC" w:rsidRDefault="002F4A1C" w:rsidP="005D4717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РЕШИЛИ:</w:t>
      </w:r>
    </w:p>
    <w:p w:rsidR="002F4A1C" w:rsidRPr="000A49E7" w:rsidRDefault="00703D23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A49E7">
        <w:t>Одобрить</w:t>
      </w:r>
      <w:r w:rsidR="009820FF" w:rsidRPr="000A49E7">
        <w:t xml:space="preserve"> </w:t>
      </w:r>
      <w:r w:rsidR="002F4A1C" w:rsidRPr="000A49E7">
        <w:t xml:space="preserve">Отчет </w:t>
      </w:r>
      <w:r w:rsidR="00D6155B" w:rsidRPr="000A49E7">
        <w:t xml:space="preserve">экспертной группы </w:t>
      </w:r>
      <w:r w:rsidR="00C70284" w:rsidRPr="000A49E7">
        <w:t>по</w:t>
      </w:r>
      <w:r w:rsidR="002F4A1C" w:rsidRPr="000A49E7">
        <w:t xml:space="preserve"> оценке Предложений.</w:t>
      </w:r>
    </w:p>
    <w:p w:rsidR="002F4A1C" w:rsidRPr="000A49E7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A49E7">
        <w:t xml:space="preserve">Утвердить </w:t>
      </w:r>
      <w:proofErr w:type="gramStart"/>
      <w:r w:rsidRPr="000A49E7">
        <w:t>итоговую</w:t>
      </w:r>
      <w:proofErr w:type="gramEnd"/>
      <w:r w:rsidRPr="000A49E7">
        <w:t xml:space="preserve"> </w:t>
      </w:r>
      <w:proofErr w:type="spellStart"/>
      <w:r w:rsidRPr="000A49E7">
        <w:t>ранжировку</w:t>
      </w:r>
      <w:proofErr w:type="spellEnd"/>
      <w:r w:rsidRPr="000A49E7">
        <w:t xml:space="preserve"> предложений</w:t>
      </w:r>
      <w:r w:rsidR="009F2C5B" w:rsidRPr="000A49E7">
        <w:t>.</w:t>
      </w:r>
    </w:p>
    <w:p w:rsidR="00B11DE6" w:rsidRPr="000A49E7" w:rsidRDefault="00EB601A" w:rsidP="008411D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A49E7">
        <w:t xml:space="preserve">Признать Победителем открытого </w:t>
      </w:r>
      <w:r w:rsidRPr="000A49E7">
        <w:rPr>
          <w:bCs/>
          <w:iCs/>
        </w:rPr>
        <w:t>запроса предложений</w:t>
      </w:r>
      <w:r w:rsidRPr="000A49E7">
        <w:t>:</w:t>
      </w:r>
      <w:r w:rsidR="0003039F" w:rsidRPr="000A49E7">
        <w:t xml:space="preserve"> </w:t>
      </w:r>
    </w:p>
    <w:p w:rsidR="00F47CB2" w:rsidRPr="00FF3425" w:rsidRDefault="00F47CB2" w:rsidP="00F47CB2">
      <w:pPr>
        <w:pStyle w:val="ad"/>
        <w:spacing w:line="240" w:lineRule="auto"/>
        <w:ind w:left="426" w:firstLine="0"/>
        <w:rPr>
          <w:bCs/>
          <w:sz w:val="24"/>
          <w:szCs w:val="24"/>
        </w:rPr>
      </w:pPr>
      <w:r w:rsidRPr="00FF3425">
        <w:rPr>
          <w:sz w:val="24"/>
          <w:szCs w:val="24"/>
        </w:rPr>
        <w:t xml:space="preserve">ООО «ТД ДЭГЕР», </w:t>
      </w:r>
      <w:r w:rsidRPr="00FF3425">
        <w:rPr>
          <w:color w:val="191919"/>
          <w:sz w:val="24"/>
          <w:szCs w:val="24"/>
          <w:shd w:val="clear" w:color="auto" w:fill="FFFFFF"/>
        </w:rPr>
        <w:t xml:space="preserve">656055, г. Барнаул, ул. Малахова, 56-71 </w:t>
      </w:r>
      <w:r w:rsidRPr="00FF3425">
        <w:rPr>
          <w:sz w:val="24"/>
          <w:szCs w:val="24"/>
        </w:rPr>
        <w:t xml:space="preserve">(ИНН 2223602651; КПП </w:t>
      </w:r>
      <w:r w:rsidRPr="00FF3425">
        <w:rPr>
          <w:color w:val="191919"/>
          <w:sz w:val="24"/>
          <w:szCs w:val="24"/>
          <w:shd w:val="clear" w:color="auto" w:fill="FFFFFF"/>
        </w:rPr>
        <w:t>222301001</w:t>
      </w:r>
      <w:r w:rsidRPr="00FF3425">
        <w:rPr>
          <w:sz w:val="24"/>
          <w:szCs w:val="24"/>
        </w:rPr>
        <w:t>; ОГРН 1142223014724),  предложение на поставку товара о</w:t>
      </w:r>
      <w:r w:rsidRPr="00FF3425">
        <w:rPr>
          <w:bCs/>
          <w:sz w:val="24"/>
          <w:szCs w:val="24"/>
        </w:rPr>
        <w:t>бщей стоимостью 1 </w:t>
      </w:r>
      <w:r>
        <w:rPr>
          <w:bCs/>
          <w:sz w:val="24"/>
          <w:szCs w:val="24"/>
        </w:rPr>
        <w:t>493</w:t>
      </w:r>
      <w:r w:rsidRPr="00FF342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947</w:t>
      </w:r>
      <w:r w:rsidRPr="00FF3425">
        <w:rPr>
          <w:bCs/>
          <w:sz w:val="24"/>
          <w:szCs w:val="24"/>
        </w:rPr>
        <w:t xml:space="preserve">,00 руб. без НДС. </w:t>
      </w:r>
      <w:r w:rsidRPr="00FF3425">
        <w:rPr>
          <w:sz w:val="24"/>
          <w:szCs w:val="24"/>
        </w:rPr>
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 августа – 30 ноября 2015 (в течение 10 календарных дней </w:t>
      </w:r>
      <w:proofErr w:type="gramStart"/>
      <w:r w:rsidRPr="00FF3425">
        <w:rPr>
          <w:sz w:val="24"/>
          <w:szCs w:val="24"/>
        </w:rPr>
        <w:t>с даты направления</w:t>
      </w:r>
      <w:proofErr w:type="gramEnd"/>
      <w:r w:rsidRPr="00FF3425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Pr="00FF3425">
        <w:rPr>
          <w:sz w:val="24"/>
          <w:szCs w:val="24"/>
        </w:rPr>
        <w:t>с даты подписания</w:t>
      </w:r>
      <w:proofErr w:type="gramEnd"/>
      <w:r w:rsidRPr="00FF3425">
        <w:rPr>
          <w:sz w:val="24"/>
          <w:szCs w:val="24"/>
        </w:rPr>
        <w:t xml:space="preserve"> Покупателем товарной накладной. Гарантийный срок: 12 месяцев.</w:t>
      </w:r>
    </w:p>
    <w:p w:rsidR="005F0868" w:rsidRPr="000A49E7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A49E7">
        <w:t xml:space="preserve">Победителю запроса предложений </w:t>
      </w:r>
      <w:proofErr w:type="gramStart"/>
      <w:r w:rsidRPr="000A49E7">
        <w:t>предоставить справку</w:t>
      </w:r>
      <w:proofErr w:type="gramEnd"/>
      <w:r w:rsidRPr="000A49E7">
        <w:t xml:space="preserve"> о цепочке собственников в соответствии с Гарантийным письмом в течение 5 (пяти) рабочих дней.</w:t>
      </w:r>
    </w:p>
    <w:p w:rsidR="005F0868" w:rsidRPr="000A49E7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A49E7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94799A" w:rsidRPr="00C94BCC" w:rsidRDefault="0094799A" w:rsidP="0094799A">
      <w:pPr>
        <w:jc w:val="both"/>
        <w:rPr>
          <w:b/>
          <w:caps/>
          <w:sz w:val="23"/>
          <w:szCs w:val="23"/>
        </w:rPr>
      </w:pPr>
      <w:r w:rsidRPr="00C94BCC">
        <w:rPr>
          <w:b/>
          <w:sz w:val="23"/>
          <w:szCs w:val="23"/>
        </w:rPr>
        <w:t>РЕЗУЛЬТАТЫ ГОЛОСОВАНИЯ: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«За»</w:t>
      </w:r>
      <w:r w:rsidRPr="00C94BCC">
        <w:rPr>
          <w:sz w:val="23"/>
          <w:szCs w:val="23"/>
          <w:u w:val="single"/>
        </w:rPr>
        <w:t xml:space="preserve"> </w:t>
      </w:r>
      <w:r w:rsidR="000A49E7">
        <w:rPr>
          <w:sz w:val="23"/>
          <w:szCs w:val="23"/>
          <w:u w:val="single"/>
        </w:rPr>
        <w:t xml:space="preserve"> </w:t>
      </w:r>
      <w:r w:rsidR="00B15354" w:rsidRPr="00E83C21">
        <w:rPr>
          <w:sz w:val="23"/>
          <w:szCs w:val="23"/>
          <w:u w:val="single"/>
        </w:rPr>
        <w:t>4</w:t>
      </w:r>
      <w:r w:rsidR="000A49E7">
        <w:rPr>
          <w:sz w:val="23"/>
          <w:szCs w:val="23"/>
          <w:u w:val="single"/>
        </w:rPr>
        <w:t xml:space="preserve"> </w:t>
      </w:r>
      <w:r w:rsidRPr="00C94BCC">
        <w:rPr>
          <w:sz w:val="23"/>
          <w:szCs w:val="23"/>
          <w:u w:val="single"/>
        </w:rPr>
        <w:t xml:space="preserve">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«Против»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«Воздержалось»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bookmarkStart w:id="0" w:name="_GoBack"/>
      <w:bookmarkEnd w:id="0"/>
    </w:p>
    <w:sectPr w:rsidR="0094799A" w:rsidRPr="00C94BCC" w:rsidSect="003171D2"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49E7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6F25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66EDB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354"/>
    <w:rsid w:val="00B15E0B"/>
    <w:rsid w:val="00B2728A"/>
    <w:rsid w:val="00B2785D"/>
    <w:rsid w:val="00B40A4C"/>
    <w:rsid w:val="00B41D7E"/>
    <w:rsid w:val="00B45F7F"/>
    <w:rsid w:val="00B47DEC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82D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3837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83C21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47CB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1DEF-8A09-4FC6-87AD-E453AC48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731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58</cp:revision>
  <cp:lastPrinted>2014-12-04T03:21:00Z</cp:lastPrinted>
  <dcterms:created xsi:type="dcterms:W3CDTF">2014-12-01T08:11:00Z</dcterms:created>
  <dcterms:modified xsi:type="dcterms:W3CDTF">2015-08-19T04:28:00Z</dcterms:modified>
</cp:coreProperties>
</file>