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DB1B81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852E28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DB1B81">
              <w:rPr>
                <w:rFonts w:ascii="PT Sans" w:hAnsi="PT Sans"/>
                <w:b/>
                <w:sz w:val="32"/>
              </w:rPr>
              <w:t>264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564AF3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B91BD7">
              <w:rPr>
                <w:color w:val="000000"/>
                <w:sz w:val="23"/>
                <w:szCs w:val="23"/>
              </w:rPr>
              <w:t>2</w:t>
            </w:r>
            <w:r w:rsidR="00564AF3">
              <w:rPr>
                <w:color w:val="000000"/>
                <w:sz w:val="23"/>
                <w:szCs w:val="23"/>
              </w:rPr>
              <w:t>2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DB1B81">
              <w:rPr>
                <w:color w:val="000000"/>
                <w:sz w:val="23"/>
                <w:szCs w:val="23"/>
              </w:rPr>
              <w:t xml:space="preserve">января </w:t>
            </w:r>
            <w:r w:rsidRPr="004676F0">
              <w:rPr>
                <w:color w:val="000000"/>
                <w:sz w:val="23"/>
                <w:szCs w:val="23"/>
              </w:rPr>
              <w:t>20</w:t>
            </w:r>
            <w:r w:rsidR="00DB1B81">
              <w:rPr>
                <w:color w:val="000000"/>
                <w:sz w:val="23"/>
                <w:szCs w:val="23"/>
              </w:rPr>
              <w:t>20</w:t>
            </w:r>
            <w:r w:rsidRPr="004676F0">
              <w:rPr>
                <w:color w:val="000000"/>
                <w:sz w:val="23"/>
                <w:szCs w:val="23"/>
              </w:rPr>
              <w:t>г. 1</w:t>
            </w:r>
            <w:r w:rsidR="00564AF3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B91BD7">
              <w:rPr>
                <w:color w:val="000000"/>
                <w:sz w:val="23"/>
                <w:szCs w:val="23"/>
              </w:rPr>
              <w:t>2</w:t>
            </w:r>
            <w:r w:rsidR="00564AF3">
              <w:rPr>
                <w:color w:val="000000"/>
                <w:sz w:val="23"/>
                <w:szCs w:val="23"/>
              </w:rPr>
              <w:t>2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DB1B81">
              <w:rPr>
                <w:color w:val="000000"/>
                <w:sz w:val="23"/>
                <w:szCs w:val="23"/>
              </w:rPr>
              <w:t xml:space="preserve">января </w:t>
            </w:r>
            <w:r w:rsidRPr="004676F0">
              <w:rPr>
                <w:color w:val="000000"/>
                <w:sz w:val="23"/>
                <w:szCs w:val="23"/>
              </w:rPr>
              <w:t>20</w:t>
            </w:r>
            <w:r w:rsidR="00DB1B81">
              <w:rPr>
                <w:color w:val="000000"/>
                <w:sz w:val="23"/>
                <w:szCs w:val="23"/>
              </w:rPr>
              <w:t>20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</w:p>
          <w:p w:rsidR="00D34CB0" w:rsidRPr="004676F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52E28" w:rsidP="005611A5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880.19.00</w:t>
            </w:r>
            <w:r w:rsidR="005611A5">
              <w:rPr>
                <w:sz w:val="23"/>
                <w:szCs w:val="23"/>
              </w:rPr>
              <w:t>264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Наименование лота:</w:t>
            </w:r>
            <w:r w:rsidRPr="004676F0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B91BD7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91BD7">
              <w:rPr>
                <w:sz w:val="23"/>
                <w:szCs w:val="23"/>
              </w:rPr>
              <w:t>Приобретение грузопассажирского автомобиля УАЗ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 xml:space="preserve">Запрос </w:t>
            </w:r>
            <w:r w:rsidR="00653CCF" w:rsidRPr="004676F0">
              <w:rPr>
                <w:sz w:val="23"/>
                <w:szCs w:val="23"/>
              </w:rPr>
              <w:t xml:space="preserve">котировок </w:t>
            </w:r>
            <w:r w:rsidRPr="004676F0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Сведения о начальной (максимальной) цене лота:</w:t>
            </w:r>
            <w:r w:rsidRPr="004676F0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B91BD7" w:rsidP="00AD7C2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91BD7">
              <w:rPr>
                <w:color w:val="000000"/>
                <w:sz w:val="23"/>
                <w:szCs w:val="23"/>
              </w:rPr>
              <w:t>795 807,79</w:t>
            </w:r>
            <w:r w:rsidR="00AD7C2B" w:rsidRPr="00AD7C2B">
              <w:rPr>
                <w:color w:val="000000"/>
                <w:sz w:val="23"/>
                <w:szCs w:val="23"/>
              </w:rPr>
              <w:t xml:space="preserve"> </w:t>
            </w:r>
            <w:r w:rsidR="00A11B4D"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4676F0" w:rsidRDefault="00077718" w:rsidP="00AB6E32">
      <w:pPr>
        <w:rPr>
          <w:sz w:val="23"/>
          <w:szCs w:val="23"/>
        </w:rPr>
      </w:pPr>
    </w:p>
    <w:p w:rsidR="00056B04" w:rsidRPr="004676F0" w:rsidRDefault="00056B04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ПОВЕСТКА: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Об одобрении</w:t>
      </w:r>
      <w:r w:rsidRPr="004676F0">
        <w:rPr>
          <w:i/>
          <w:color w:val="548DD4"/>
          <w:sz w:val="23"/>
          <w:szCs w:val="23"/>
        </w:rPr>
        <w:t xml:space="preserve"> </w:t>
      </w:r>
      <w:r w:rsidRPr="004676F0">
        <w:rPr>
          <w:sz w:val="23"/>
          <w:szCs w:val="23"/>
        </w:rPr>
        <w:t xml:space="preserve">Сводного отчета Экспертной группы по оценке </w:t>
      </w:r>
      <w:r w:rsidR="00B13149" w:rsidRPr="004676F0">
        <w:rPr>
          <w:sz w:val="23"/>
          <w:szCs w:val="23"/>
        </w:rPr>
        <w:t>предложений</w:t>
      </w:r>
      <w:r w:rsidR="00D34CB0" w:rsidRPr="004676F0">
        <w:rPr>
          <w:sz w:val="23"/>
          <w:szCs w:val="23"/>
        </w:rPr>
        <w:t>.</w:t>
      </w:r>
    </w:p>
    <w:p w:rsidR="00D34CB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 xml:space="preserve">О признании </w:t>
      </w:r>
      <w:r w:rsidR="00B13149" w:rsidRPr="004676F0">
        <w:rPr>
          <w:sz w:val="23"/>
          <w:szCs w:val="23"/>
        </w:rPr>
        <w:t>предложений</w:t>
      </w:r>
      <w:r w:rsidRPr="004676F0">
        <w:rPr>
          <w:sz w:val="23"/>
          <w:szCs w:val="23"/>
        </w:rPr>
        <w:t xml:space="preserve"> соответствующими условиям закупки</w:t>
      </w:r>
      <w:r w:rsidR="00D34CB0" w:rsidRPr="004676F0">
        <w:rPr>
          <w:sz w:val="23"/>
          <w:szCs w:val="23"/>
        </w:rPr>
        <w:t>.</w:t>
      </w:r>
    </w:p>
    <w:p w:rsidR="00405E1D" w:rsidRPr="004676F0" w:rsidRDefault="00405E1D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 признании закупки состоявшейся</w:t>
      </w:r>
      <w:r>
        <w:rPr>
          <w:sz w:val="23"/>
          <w:szCs w:val="23"/>
        </w:rPr>
        <w:t>.</w:t>
      </w:r>
    </w:p>
    <w:p w:rsidR="00AD71A3" w:rsidRDefault="00AD71A3" w:rsidP="00AB6E32">
      <w:pPr>
        <w:rPr>
          <w:b/>
          <w:sz w:val="23"/>
          <w:szCs w:val="23"/>
        </w:rPr>
      </w:pPr>
    </w:p>
    <w:p w:rsidR="00AB6E32" w:rsidRPr="004676F0" w:rsidRDefault="00AB6E32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 xml:space="preserve">ВОПРОСЫ ЗАСЕДАНИЯ </w:t>
      </w:r>
      <w:r w:rsidR="00FC226C" w:rsidRPr="004676F0">
        <w:rPr>
          <w:b/>
          <w:sz w:val="23"/>
          <w:szCs w:val="23"/>
        </w:rPr>
        <w:t>ЗАКУПОЧНОЙ</w:t>
      </w:r>
      <w:r w:rsidRPr="004676F0">
        <w:rPr>
          <w:b/>
          <w:sz w:val="23"/>
          <w:szCs w:val="23"/>
        </w:rPr>
        <w:t xml:space="preserve"> КОМИССИИ:</w:t>
      </w:r>
    </w:p>
    <w:p w:rsidR="002443E5" w:rsidRPr="004676F0" w:rsidRDefault="002443E5" w:rsidP="0054680C">
      <w:pPr>
        <w:ind w:firstLine="567"/>
        <w:rPr>
          <w:sz w:val="23"/>
          <w:szCs w:val="23"/>
        </w:rPr>
      </w:pPr>
    </w:p>
    <w:p w:rsidR="00D34CB0" w:rsidRPr="004676F0" w:rsidRDefault="00405E1D" w:rsidP="0054680C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была подана 1 (одна) заявка</w:t>
      </w:r>
      <w:r w:rsidR="00D34CB0" w:rsidRPr="004676F0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662FB3" w:rsidP="00A076FE">
            <w:pPr>
              <w:rPr>
                <w:sz w:val="20"/>
                <w:szCs w:val="20"/>
              </w:rPr>
            </w:pPr>
            <w:r w:rsidRPr="00662FB3">
              <w:rPr>
                <w:sz w:val="20"/>
                <w:szCs w:val="20"/>
              </w:rPr>
              <w:t>ООО "АЛТАЙГАЗАВТОСЕРВИС"</w:t>
            </w:r>
            <w:r w:rsidR="000347D5" w:rsidRPr="000347D5">
              <w:rPr>
                <w:sz w:val="20"/>
                <w:szCs w:val="20"/>
              </w:rPr>
              <w:t>, 6</w:t>
            </w:r>
            <w:r w:rsidR="000347D5">
              <w:rPr>
                <w:sz w:val="20"/>
                <w:szCs w:val="20"/>
              </w:rPr>
              <w:t>56</w:t>
            </w:r>
            <w:r w:rsidR="00CC7A7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11</w:t>
            </w:r>
            <w:r w:rsidR="000347D5" w:rsidRPr="000347D5">
              <w:rPr>
                <w:sz w:val="20"/>
                <w:szCs w:val="20"/>
              </w:rPr>
              <w:t xml:space="preserve">, г. </w:t>
            </w:r>
            <w:r w:rsidR="000347D5">
              <w:rPr>
                <w:sz w:val="20"/>
                <w:szCs w:val="20"/>
              </w:rPr>
              <w:t>Барнаул</w:t>
            </w:r>
            <w:r w:rsidR="000347D5"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проспект Калинина</w:t>
            </w:r>
            <w:r w:rsidR="000347D5" w:rsidRPr="000347D5">
              <w:rPr>
                <w:sz w:val="20"/>
                <w:szCs w:val="20"/>
              </w:rPr>
              <w:t>,</w:t>
            </w:r>
            <w:r w:rsidR="00CC7A76">
              <w:rPr>
                <w:sz w:val="20"/>
                <w:szCs w:val="20"/>
              </w:rPr>
              <w:t xml:space="preserve"> д. </w:t>
            </w:r>
            <w:r>
              <w:rPr>
                <w:sz w:val="20"/>
                <w:szCs w:val="20"/>
              </w:rPr>
              <w:t>22 А</w:t>
            </w:r>
            <w:r w:rsidR="000347D5" w:rsidRPr="000347D5">
              <w:rPr>
                <w:sz w:val="20"/>
                <w:szCs w:val="20"/>
              </w:rPr>
              <w:t xml:space="preserve"> (ИНН </w:t>
            </w:r>
            <w:r w:rsidR="00A076FE" w:rsidRPr="00A076FE">
              <w:rPr>
                <w:sz w:val="20"/>
                <w:szCs w:val="20"/>
              </w:rPr>
              <w:t>2224144309</w:t>
            </w:r>
            <w:r w:rsidR="000347D5" w:rsidRPr="000347D5">
              <w:rPr>
                <w:sz w:val="20"/>
                <w:szCs w:val="20"/>
              </w:rPr>
              <w:t xml:space="preserve">, КПП </w:t>
            </w:r>
            <w:r w:rsidR="000347D5">
              <w:rPr>
                <w:sz w:val="20"/>
                <w:szCs w:val="20"/>
              </w:rPr>
              <w:t>222</w:t>
            </w:r>
            <w:r w:rsidR="00A076FE">
              <w:rPr>
                <w:sz w:val="20"/>
                <w:szCs w:val="20"/>
              </w:rPr>
              <w:t>4</w:t>
            </w:r>
            <w:r w:rsidR="000347D5">
              <w:rPr>
                <w:sz w:val="20"/>
                <w:szCs w:val="20"/>
              </w:rPr>
              <w:t>01001</w:t>
            </w:r>
            <w:r w:rsidR="000347D5" w:rsidRPr="000347D5">
              <w:rPr>
                <w:sz w:val="20"/>
                <w:szCs w:val="20"/>
              </w:rPr>
              <w:t xml:space="preserve">, ОГРН </w:t>
            </w:r>
            <w:r w:rsidR="00DE5014" w:rsidRPr="00DE5014">
              <w:rPr>
                <w:sz w:val="20"/>
                <w:szCs w:val="20"/>
              </w:rPr>
              <w:t>1</w:t>
            </w:r>
            <w:r w:rsidR="00A076FE" w:rsidRPr="00A076FE">
              <w:rPr>
                <w:sz w:val="20"/>
                <w:szCs w:val="20"/>
              </w:rPr>
              <w:t>10222400612</w:t>
            </w:r>
            <w:r w:rsidR="00A076FE">
              <w:rPr>
                <w:sz w:val="20"/>
                <w:szCs w:val="20"/>
              </w:rPr>
              <w:t>5</w:t>
            </w:r>
            <w:r w:rsidR="000347D5"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A076FE" w:rsidP="00A07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02ED4"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A47B68"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.201</w:t>
            </w:r>
            <w:r w:rsidR="00DE5014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54</w:t>
            </w:r>
          </w:p>
        </w:tc>
      </w:tr>
    </w:tbl>
    <w:p w:rsidR="00D25DEE" w:rsidRPr="004676F0" w:rsidRDefault="00D25DEE" w:rsidP="00AB6E32">
      <w:pPr>
        <w:rPr>
          <w:sz w:val="23"/>
          <w:szCs w:val="23"/>
        </w:rPr>
      </w:pPr>
    </w:p>
    <w:p w:rsidR="000D2D18" w:rsidRPr="00EE01E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Об одобрении</w:t>
      </w:r>
      <w:r w:rsidRPr="00EE01E5">
        <w:rPr>
          <w:b/>
          <w:i/>
          <w:color w:val="548DD4"/>
          <w:sz w:val="23"/>
          <w:szCs w:val="23"/>
        </w:rPr>
        <w:t xml:space="preserve"> </w:t>
      </w:r>
      <w:r w:rsidRPr="00EE01E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EE01E5">
        <w:rPr>
          <w:sz w:val="23"/>
          <w:szCs w:val="23"/>
        </w:rPr>
        <w:t xml:space="preserve"> </w:t>
      </w:r>
      <w:r w:rsidRPr="00EE01E5">
        <w:rPr>
          <w:sz w:val="23"/>
          <w:szCs w:val="23"/>
        </w:rPr>
        <w:t>(Приложение №1).</w:t>
      </w:r>
    </w:p>
    <w:p w:rsidR="000D2D18" w:rsidRPr="00EE01E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Предложени</w:t>
      </w:r>
      <w:r w:rsidR="00405E1D">
        <w:rPr>
          <w:sz w:val="23"/>
          <w:szCs w:val="23"/>
        </w:rPr>
        <w:t>е</w:t>
      </w:r>
      <w:r w:rsidR="002B0980" w:rsidRPr="00EE01E5">
        <w:rPr>
          <w:sz w:val="23"/>
          <w:szCs w:val="23"/>
        </w:rPr>
        <w:t>, поступивш</w:t>
      </w:r>
      <w:r w:rsidR="00405E1D">
        <w:rPr>
          <w:sz w:val="23"/>
          <w:szCs w:val="23"/>
        </w:rPr>
        <w:t>е</w:t>
      </w:r>
      <w:r w:rsidR="002B0980" w:rsidRPr="00EE01E5">
        <w:rPr>
          <w:sz w:val="23"/>
          <w:szCs w:val="23"/>
        </w:rPr>
        <w:t>е от участник</w:t>
      </w:r>
      <w:r w:rsidR="00405E1D">
        <w:rPr>
          <w:sz w:val="23"/>
          <w:szCs w:val="23"/>
        </w:rPr>
        <w:t>а</w:t>
      </w:r>
      <w:r w:rsidRPr="00EE01E5">
        <w:rPr>
          <w:sz w:val="23"/>
          <w:szCs w:val="23"/>
        </w:rPr>
        <w:t>:</w:t>
      </w:r>
    </w:p>
    <w:p w:rsidR="002B0980" w:rsidRPr="00EE01E5" w:rsidRDefault="00EE01E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F94E89">
        <w:rPr>
          <w:sz w:val="23"/>
          <w:szCs w:val="23"/>
        </w:rPr>
        <w:t xml:space="preserve">- </w:t>
      </w:r>
      <w:r w:rsidR="00F94E89" w:rsidRPr="00F94E89">
        <w:rPr>
          <w:sz w:val="23"/>
          <w:szCs w:val="23"/>
        </w:rPr>
        <w:t>ООО "АЛТАЙГАЗАВТОСЕРВИС", 656011, г. Барнаул, проспект Калинина, д. 22 А (ИНН 2224144309, КПП 222401001, ОГРН 1102224006125)</w:t>
      </w:r>
      <w:r w:rsidR="003A5C5D" w:rsidRPr="00F94E89">
        <w:rPr>
          <w:sz w:val="23"/>
          <w:szCs w:val="23"/>
        </w:rPr>
        <w:t>,</w:t>
      </w:r>
    </w:p>
    <w:p w:rsidR="000D2D18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призна</w:t>
      </w:r>
      <w:r w:rsidR="00405E1D">
        <w:rPr>
          <w:sz w:val="23"/>
          <w:szCs w:val="23"/>
        </w:rPr>
        <w:t>е</w:t>
      </w:r>
      <w:r w:rsidRPr="00EE01E5">
        <w:rPr>
          <w:sz w:val="23"/>
          <w:szCs w:val="23"/>
        </w:rPr>
        <w:t>тся удовлетворяющим условиям закупки. Предлагается принять данн</w:t>
      </w:r>
      <w:r w:rsidR="00405E1D">
        <w:rPr>
          <w:sz w:val="23"/>
          <w:szCs w:val="23"/>
        </w:rPr>
        <w:t>о</w:t>
      </w:r>
      <w:r w:rsidR="00436FBC" w:rsidRPr="00EE01E5">
        <w:rPr>
          <w:sz w:val="23"/>
          <w:szCs w:val="23"/>
        </w:rPr>
        <w:t>е</w:t>
      </w:r>
      <w:r w:rsidRPr="00EE01E5">
        <w:rPr>
          <w:sz w:val="23"/>
          <w:szCs w:val="23"/>
        </w:rPr>
        <w:t xml:space="preserve"> предложени</w:t>
      </w:r>
      <w:r w:rsidR="00405E1D">
        <w:rPr>
          <w:sz w:val="23"/>
          <w:szCs w:val="23"/>
        </w:rPr>
        <w:t>е</w:t>
      </w:r>
      <w:r w:rsidRPr="00EE01E5">
        <w:rPr>
          <w:sz w:val="23"/>
          <w:szCs w:val="23"/>
        </w:rPr>
        <w:t xml:space="preserve"> к дальнейшему рассмотрению</w:t>
      </w:r>
      <w:r w:rsidR="00D25DEE" w:rsidRPr="00EE01E5">
        <w:rPr>
          <w:sz w:val="23"/>
          <w:szCs w:val="23"/>
        </w:rPr>
        <w:t>.</w:t>
      </w:r>
    </w:p>
    <w:p w:rsidR="00405E1D" w:rsidRPr="004676F0" w:rsidRDefault="00405E1D" w:rsidP="00405E1D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О признании закупки состоявшейся</w:t>
      </w:r>
    </w:p>
    <w:p w:rsidR="00405E1D" w:rsidRPr="004676F0" w:rsidRDefault="00405E1D" w:rsidP="00405E1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</w:t>
      </w:r>
      <w:r>
        <w:rPr>
          <w:sz w:val="23"/>
          <w:szCs w:val="23"/>
        </w:rPr>
        <w:t xml:space="preserve"> 4.16. и 4.17. Извещения</w:t>
      </w:r>
      <w:r w:rsidRPr="004676F0">
        <w:rPr>
          <w:sz w:val="23"/>
          <w:szCs w:val="23"/>
        </w:rPr>
        <w:t xml:space="preserve"> предлагается признать закупку по данному лоту состоявшейся.</w:t>
      </w:r>
    </w:p>
    <w:p w:rsidR="00405E1D" w:rsidRPr="00EE01E5" w:rsidRDefault="00405E1D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</w:p>
    <w:p w:rsidR="009B1A5A" w:rsidRPr="004676F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4676F0">
        <w:rPr>
          <w:b/>
          <w:caps/>
          <w:sz w:val="23"/>
          <w:szCs w:val="23"/>
        </w:rPr>
        <w:t>РЕШИЛИ:</w:t>
      </w:r>
    </w:p>
    <w:p w:rsidR="009B1A5A" w:rsidRPr="004676F0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4676F0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4676F0">
        <w:rPr>
          <w:sz w:val="23"/>
          <w:szCs w:val="23"/>
        </w:rPr>
        <w:t>.</w:t>
      </w:r>
    </w:p>
    <w:p w:rsidR="009B1A5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Предложени</w:t>
      </w:r>
      <w:r w:rsidR="00405E1D">
        <w:rPr>
          <w:sz w:val="23"/>
          <w:szCs w:val="23"/>
        </w:rPr>
        <w:t>е</w:t>
      </w:r>
      <w:r w:rsidR="00E3457B" w:rsidRPr="004676F0">
        <w:rPr>
          <w:sz w:val="23"/>
          <w:szCs w:val="23"/>
        </w:rPr>
        <w:t>:</w:t>
      </w:r>
      <w:r w:rsidRPr="004676F0">
        <w:rPr>
          <w:sz w:val="23"/>
          <w:szCs w:val="23"/>
        </w:rPr>
        <w:t xml:space="preserve"> </w:t>
      </w:r>
      <w:r w:rsidR="00662FB3" w:rsidRPr="00662FB3">
        <w:rPr>
          <w:sz w:val="23"/>
          <w:szCs w:val="23"/>
        </w:rPr>
        <w:t>ООО "АЛТАЙГАЗАВТОСЕРВИС"</w:t>
      </w:r>
      <w:r w:rsidR="00EE01E5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соответствующим условиям закупки.</w:t>
      </w:r>
    </w:p>
    <w:p w:rsidR="00405E1D" w:rsidRDefault="00405E1D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закупку по Лоту состоявшейся</w:t>
      </w:r>
      <w:r>
        <w:rPr>
          <w:sz w:val="23"/>
          <w:szCs w:val="23"/>
        </w:rPr>
        <w:t>.</w:t>
      </w:r>
    </w:p>
    <w:p w:rsidR="009B1A5A" w:rsidRPr="004676F0" w:rsidRDefault="009B1A5A" w:rsidP="00591C35">
      <w:pPr>
        <w:rPr>
          <w:sz w:val="23"/>
          <w:szCs w:val="23"/>
        </w:rPr>
      </w:pPr>
    </w:p>
    <w:p w:rsidR="00B83E44" w:rsidRPr="004676F0" w:rsidRDefault="00B83E44" w:rsidP="00591C35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РЕЗУЛЬТАТЫ ГОЛОСОВАНИЯ: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«За»</w:t>
      </w:r>
      <w:r w:rsidR="000A7CCB" w:rsidRPr="004676F0">
        <w:rPr>
          <w:sz w:val="23"/>
          <w:szCs w:val="23"/>
        </w:rPr>
        <w:t xml:space="preserve"> </w:t>
      </w:r>
      <w:r w:rsidR="000A7CCB" w:rsidRPr="004676F0">
        <w:rPr>
          <w:sz w:val="23"/>
          <w:szCs w:val="23"/>
          <w:u w:val="single"/>
        </w:rPr>
        <w:t xml:space="preserve"> 5 </w:t>
      </w:r>
      <w:r w:rsidR="007B5F1A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 xml:space="preserve">«Против» </w:t>
      </w:r>
      <w:r w:rsidR="000A7CCB" w:rsidRPr="004676F0">
        <w:rPr>
          <w:sz w:val="23"/>
          <w:szCs w:val="23"/>
          <w:u w:val="single"/>
        </w:rPr>
        <w:t xml:space="preserve"> 0 </w:t>
      </w:r>
      <w:r w:rsidRPr="004676F0">
        <w:rPr>
          <w:sz w:val="23"/>
          <w:szCs w:val="23"/>
        </w:rPr>
        <w:t xml:space="preserve"> 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«Воздержалось»</w:t>
      </w:r>
      <w:r w:rsidR="000A7CCB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  <w:u w:val="single"/>
        </w:rPr>
        <w:t xml:space="preserve"> 0 </w:t>
      </w:r>
      <w:r w:rsidR="000A7CCB" w:rsidRPr="004676F0">
        <w:rPr>
          <w:sz w:val="23"/>
          <w:szCs w:val="23"/>
        </w:rPr>
        <w:t xml:space="preserve"> ч</w:t>
      </w:r>
      <w:r w:rsidRPr="004676F0">
        <w:rPr>
          <w:sz w:val="23"/>
          <w:szCs w:val="23"/>
        </w:rPr>
        <w:t>ленов закупочной комиссии.</w:t>
      </w:r>
    </w:p>
    <w:p w:rsidR="003F5151" w:rsidRPr="004676F0" w:rsidRDefault="003F5151" w:rsidP="00591C35">
      <w:pPr>
        <w:rPr>
          <w:sz w:val="23"/>
          <w:szCs w:val="23"/>
        </w:rPr>
      </w:pPr>
      <w:bookmarkStart w:id="0" w:name="_GoBack"/>
      <w:bookmarkEnd w:id="0"/>
    </w:p>
    <w:sectPr w:rsidR="003F5151" w:rsidRPr="004676F0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455C3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7C063A">
      <w:rPr>
        <w:b/>
        <w:sz w:val="20"/>
        <w:szCs w:val="20"/>
      </w:rPr>
      <w:t>264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B91BD7">
      <w:rPr>
        <w:b/>
        <w:sz w:val="20"/>
        <w:szCs w:val="20"/>
      </w:rPr>
      <w:t>2</w:t>
    </w:r>
    <w:r w:rsidR="00564AF3">
      <w:rPr>
        <w:b/>
        <w:sz w:val="20"/>
        <w:szCs w:val="20"/>
      </w:rPr>
      <w:t>2</w:t>
    </w:r>
    <w:r w:rsidRPr="00733D58">
      <w:rPr>
        <w:b/>
        <w:sz w:val="20"/>
        <w:szCs w:val="20"/>
      </w:rPr>
      <w:t xml:space="preserve">» </w:t>
    </w:r>
    <w:r w:rsidR="007C063A">
      <w:rPr>
        <w:b/>
        <w:sz w:val="20"/>
        <w:szCs w:val="20"/>
      </w:rPr>
      <w:t>января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7C063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F7D74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0D49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343C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4F7D74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1A5"/>
    <w:rsid w:val="00561AEC"/>
    <w:rsid w:val="0056472C"/>
    <w:rsid w:val="00564AF3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2FB3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063A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C4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076FE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BD7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1B81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94E89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5CA792E3-3258-49FF-9A88-09B893B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1A0EC-DC2F-43C2-B096-090A44AF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676</cp:revision>
  <cp:lastPrinted>2018-09-19T04:14:00Z</cp:lastPrinted>
  <dcterms:created xsi:type="dcterms:W3CDTF">2014-12-01T08:11:00Z</dcterms:created>
  <dcterms:modified xsi:type="dcterms:W3CDTF">2020-01-21T09:48:00Z</dcterms:modified>
</cp:coreProperties>
</file>